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Управление образования МО «Мухоршибирский район»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МБОУ «Мухоршибирская средняя общеобразовательная школа №1»</w:t>
      </w:r>
    </w:p>
    <w:p w:rsidR="00A24038" w:rsidRPr="0033543B" w:rsidRDefault="00A24038" w:rsidP="00A24038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38" w:rsidRPr="0033543B" w:rsidRDefault="00A24038" w:rsidP="00A24038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33"/>
      </w:tblGrid>
      <w:tr w:rsidR="00A24038" w:rsidRPr="0033543B" w:rsidTr="00BF0564">
        <w:tc>
          <w:tcPr>
            <w:tcW w:w="3118" w:type="dxa"/>
            <w:shd w:val="clear" w:color="auto" w:fill="auto"/>
          </w:tcPr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РАССМОТРЕНО</w:t>
            </w:r>
          </w:p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На заседании МО</w:t>
            </w:r>
          </w:p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Протокол №___</w:t>
            </w:r>
          </w:p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от «___» _____2023г.</w:t>
            </w:r>
          </w:p>
          <w:p w:rsidR="00A24038" w:rsidRPr="0033543B" w:rsidRDefault="00A24038" w:rsidP="00BF0564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СОГЛАСОВАНО</w:t>
            </w:r>
          </w:p>
          <w:p w:rsidR="00A24038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МБОУ «Мухоршибирская СОШ №1»</w:t>
            </w:r>
          </w:p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_________ </w:t>
            </w:r>
            <w:proofErr w:type="spellStart"/>
            <w:r w:rsidRPr="0033543B">
              <w:rPr>
                <w:sz w:val="24"/>
                <w:szCs w:val="24"/>
              </w:rPr>
              <w:t>Ю.А.Шаяхматова</w:t>
            </w:r>
            <w:proofErr w:type="spellEnd"/>
          </w:p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«___»______2023г.</w:t>
            </w:r>
          </w:p>
        </w:tc>
        <w:tc>
          <w:tcPr>
            <w:tcW w:w="3133" w:type="dxa"/>
            <w:shd w:val="clear" w:color="auto" w:fill="auto"/>
          </w:tcPr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УТВЕРЖДЕНО </w:t>
            </w:r>
          </w:p>
          <w:p w:rsidR="00A24038" w:rsidRDefault="00A24038" w:rsidP="00BF0564">
            <w:pPr>
              <w:spacing w:after="0"/>
              <w:rPr>
                <w:sz w:val="24"/>
                <w:szCs w:val="24"/>
              </w:rPr>
            </w:pPr>
            <w:proofErr w:type="spellStart"/>
            <w:r w:rsidRPr="0033543B">
              <w:rPr>
                <w:sz w:val="24"/>
                <w:szCs w:val="24"/>
              </w:rPr>
              <w:t>И.</w:t>
            </w:r>
            <w:proofErr w:type="gramStart"/>
            <w:r w:rsidRPr="0033543B">
              <w:rPr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33543B">
              <w:rPr>
                <w:sz w:val="24"/>
                <w:szCs w:val="24"/>
              </w:rPr>
              <w:t xml:space="preserve"> </w:t>
            </w:r>
          </w:p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МБОУ «Мухоршибирская СОШ №1»</w:t>
            </w:r>
          </w:p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  <w:r w:rsidRPr="0033543B">
              <w:rPr>
                <w:sz w:val="24"/>
                <w:szCs w:val="24"/>
              </w:rPr>
              <w:t xml:space="preserve">_ </w:t>
            </w:r>
            <w:proofErr w:type="spellStart"/>
            <w:r w:rsidRPr="0033543B">
              <w:rPr>
                <w:sz w:val="24"/>
                <w:szCs w:val="24"/>
              </w:rPr>
              <w:t>М.В.Митрофанова</w:t>
            </w:r>
            <w:proofErr w:type="spellEnd"/>
          </w:p>
          <w:p w:rsidR="00A24038" w:rsidRPr="0033543B" w:rsidRDefault="00A24038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«___»______2023г.</w:t>
            </w:r>
          </w:p>
        </w:tc>
      </w:tr>
    </w:tbl>
    <w:p w:rsidR="00A24038" w:rsidRPr="0033543B" w:rsidRDefault="00A24038" w:rsidP="00A24038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38" w:rsidRPr="0033543B" w:rsidRDefault="00A24038" w:rsidP="00A24038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3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учебного предмета «Химия»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предметная область «Естественнонаучная»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543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3543B">
        <w:rPr>
          <w:rFonts w:ascii="Times New Roman" w:hAnsi="Times New Roman" w:cs="Times New Roman"/>
          <w:sz w:val="24"/>
          <w:szCs w:val="24"/>
        </w:rPr>
        <w:t>-х классов,</w:t>
      </w:r>
    </w:p>
    <w:p w:rsidR="00A24038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A24038" w:rsidRPr="00B00931" w:rsidRDefault="00A24038" w:rsidP="00A24038">
      <w:pPr>
        <w:spacing w:after="0"/>
        <w:contextualSpacing/>
        <w:jc w:val="center"/>
        <w:rPr>
          <w:sz w:val="24"/>
          <w:szCs w:val="24"/>
        </w:rPr>
      </w:pPr>
      <w:r w:rsidRPr="00B00931">
        <w:rPr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Всего часов на учебный год: 68 часов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Количество часов в неделю: 2 часа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Разработчик программы</w:t>
      </w:r>
      <w:r w:rsidRPr="0033543B">
        <w:rPr>
          <w:rFonts w:ascii="Times New Roman" w:hAnsi="Times New Roman" w:cs="Times New Roman"/>
          <w:sz w:val="24"/>
          <w:szCs w:val="24"/>
        </w:rPr>
        <w:t>: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Мункуева Ольга Андреевна,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учитель биологии и химии, 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43B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24038" w:rsidRPr="0033543B" w:rsidRDefault="00A24038" w:rsidP="00A24038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543B">
        <w:rPr>
          <w:rFonts w:ascii="Times New Roman" w:hAnsi="Times New Roman" w:cs="Times New Roman"/>
          <w:sz w:val="24"/>
          <w:szCs w:val="24"/>
        </w:rPr>
        <w:t>с.Мухоршибирь</w:t>
      </w:r>
      <w:proofErr w:type="spellEnd"/>
      <w:r w:rsidRPr="0033543B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A24038" w:rsidRPr="0033543B" w:rsidRDefault="00A24038" w:rsidP="00A24038">
      <w:pPr>
        <w:tabs>
          <w:tab w:val="left" w:pos="5160"/>
        </w:tabs>
        <w:spacing w:after="0"/>
        <w:jc w:val="center"/>
        <w:rPr>
          <w:b/>
          <w:sz w:val="24"/>
          <w:szCs w:val="24"/>
        </w:rPr>
      </w:pPr>
      <w:r w:rsidRPr="0033543B">
        <w:rPr>
          <w:b/>
          <w:sz w:val="24"/>
          <w:szCs w:val="24"/>
        </w:rPr>
        <w:lastRenderedPageBreak/>
        <w:t>ПОЯСНИТЕЛЬНАЯ ЗАПИСКА</w:t>
      </w:r>
    </w:p>
    <w:p w:rsidR="00A24038" w:rsidRPr="0033543B" w:rsidRDefault="00A24038" w:rsidP="00A24038">
      <w:pPr>
        <w:tabs>
          <w:tab w:val="left" w:pos="5160"/>
        </w:tabs>
        <w:spacing w:after="0"/>
        <w:jc w:val="both"/>
        <w:rPr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 xml:space="preserve">          Рабочая программа учебного курса по химии для 9 класса разработана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Преподавание учебного курса «Химия» в основной школе осуществляется в соответствии с основными нормативными документами и инструктивно-методическими материалами: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Закон Российской Федерации «Об образовании в Российской Федерации» от 29.12.2012г. № 273-ФЗ;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Федеральный государственный стандарт основного общего образования, утвержденный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 (в ред. приказа Минобрнауки России от 29.12.2014 № 1644);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Программа авторского курса О.С.Габриеляна химии для 8-11 классов;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Примерная рабочая программа по химии для 8-9 классов с использованием оборудования центра «Точка роста».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Обучение осуществляется по учебнику О.С.Габриеляна «Химия 9 класс», 10-е изд. стереотипное, М.: «Просвещение», 2021г.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ab/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подходы, структуру и содержание при организации обучения химии в 8-9 классах, выстроенном на базе любого из доступных учебно-методических комплексов (УМК).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ab/>
        <w:t>Использование оборудования «Точка роста» при реализации данной ОП позволяет создать условия: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для расширения содержания школьного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ического образования;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для повышения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вательной активности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бучающихся в естественнонаучн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области;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•для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личности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ребёнка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6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процессе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обучения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химии,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его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способностей, формирования и удовл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творения социально значимых интересов и потребностей;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•для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работы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одарёнными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школьниками,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ганизации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различных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областях образовательной, творческой деятельности.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      Предлагаемая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программа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раскрывает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вклад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учебного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предмета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достижение целей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основног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общего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образования</w:t>
      </w:r>
      <w:r w:rsidRPr="0033543B">
        <w:rPr>
          <w:color w:val="000000"/>
          <w:spacing w:val="-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пределяет</w:t>
      </w:r>
      <w:r w:rsidRPr="0033543B">
        <w:rPr>
          <w:color w:val="000000"/>
          <w:spacing w:val="-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важнейшие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содержательные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линии предмета: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«вещество»—знание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составе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строении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веществ,</w:t>
      </w:r>
      <w:r w:rsidRPr="0033543B">
        <w:rPr>
          <w:color w:val="000000"/>
          <w:spacing w:val="3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свойствах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биоло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z w:val="24"/>
          <w:szCs w:val="24"/>
        </w:rPr>
        <w:t>ическо</w:t>
      </w:r>
      <w:r w:rsidRPr="0033543B">
        <w:rPr>
          <w:color w:val="000000"/>
          <w:spacing w:val="-4"/>
          <w:sz w:val="24"/>
          <w:szCs w:val="24"/>
        </w:rPr>
        <w:t xml:space="preserve">м </w:t>
      </w:r>
      <w:r w:rsidRPr="0033543B">
        <w:rPr>
          <w:color w:val="000000"/>
          <w:sz w:val="24"/>
          <w:szCs w:val="24"/>
        </w:rPr>
        <w:t xml:space="preserve">значении;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«химическая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реакция»</w:t>
      </w:r>
      <w:r w:rsidRPr="0033543B">
        <w:rPr>
          <w:color w:val="000000"/>
          <w:spacing w:val="3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—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знание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превращениях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одних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другие,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условиях протекания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превращений и способах уп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авления реакциями;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«применение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веществ»—знание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опыт</w:t>
      </w:r>
      <w:r w:rsidRPr="0033543B">
        <w:rPr>
          <w:color w:val="000000"/>
          <w:spacing w:val="-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безопасного обращения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веществами, материалами и процессами, необходимыми в быту и на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изводстве;  </w:t>
      </w:r>
    </w:p>
    <w:p w:rsidR="00A24038" w:rsidRPr="0033543B" w:rsidRDefault="00A24038" w:rsidP="00A24038">
      <w:pPr>
        <w:tabs>
          <w:tab w:val="left" w:pos="2537"/>
        </w:tabs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«язык</w:t>
      </w:r>
      <w:r w:rsidRPr="0033543B">
        <w:rPr>
          <w:color w:val="000000"/>
          <w:spacing w:val="6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химии»— оперирование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системой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химических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нятий,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знание химической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номенкл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туры,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а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также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владение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символикой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(хи</w:t>
      </w:r>
      <w:r w:rsidRPr="0033543B">
        <w:rPr>
          <w:color w:val="000000"/>
          <w:spacing w:val="-3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ическими формулами и уравнениями).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lastRenderedPageBreak/>
        <w:t xml:space="preserve">Цели курса: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• Формирование у учащихся целостной естественнонаучной картины мира.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Развитие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познавательных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интересов, </w:t>
      </w:r>
      <w:proofErr w:type="gramStart"/>
      <w:r w:rsidRPr="0033543B">
        <w:rPr>
          <w:color w:val="000000"/>
          <w:sz w:val="24"/>
          <w:szCs w:val="24"/>
        </w:rPr>
        <w:t>интеллектуальных и творчески</w:t>
      </w:r>
      <w:r w:rsidRPr="0033543B">
        <w:rPr>
          <w:color w:val="000000"/>
          <w:spacing w:val="-3"/>
          <w:sz w:val="24"/>
          <w:szCs w:val="24"/>
        </w:rPr>
        <w:t xml:space="preserve">х </w:t>
      </w:r>
      <w:r w:rsidRPr="0033543B">
        <w:rPr>
          <w:color w:val="000000"/>
          <w:sz w:val="24"/>
          <w:szCs w:val="24"/>
        </w:rPr>
        <w:t>способностей</w:t>
      </w:r>
      <w:proofErr w:type="gramEnd"/>
      <w:r w:rsidRPr="0033543B">
        <w:rPr>
          <w:color w:val="000000"/>
          <w:sz w:val="24"/>
          <w:szCs w:val="24"/>
        </w:rPr>
        <w:t xml:space="preserve"> учащихся в процессе изучения химической науки и её вклада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pacing w:val="-8"/>
          <w:sz w:val="24"/>
          <w:szCs w:val="24"/>
        </w:rPr>
        <w:t xml:space="preserve">в современный </w:t>
      </w:r>
      <w:r w:rsidRPr="0033543B">
        <w:rPr>
          <w:color w:val="000000"/>
          <w:sz w:val="24"/>
          <w:szCs w:val="24"/>
        </w:rPr>
        <w:t>научно-технический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прогресс;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формирование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логических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операций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мышлени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 xml:space="preserve"> (анализ,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синтез,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обобщение,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конкретизация,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сравнение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др.)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процессе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познания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pacing w:val="-5"/>
          <w:sz w:val="24"/>
          <w:szCs w:val="24"/>
        </w:rPr>
        <w:t xml:space="preserve">системы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понятий,</w:t>
      </w:r>
      <w:r w:rsidRPr="0033543B">
        <w:rPr>
          <w:color w:val="000000"/>
          <w:spacing w:val="1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законов</w:t>
      </w:r>
      <w:r w:rsidRPr="0033543B">
        <w:rPr>
          <w:color w:val="000000"/>
          <w:spacing w:val="1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теорий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составе,</w:t>
      </w:r>
      <w:r w:rsidRPr="0033543B">
        <w:rPr>
          <w:color w:val="000000"/>
          <w:spacing w:val="2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строении,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свойствах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pacing w:val="-5"/>
          <w:sz w:val="24"/>
          <w:szCs w:val="24"/>
        </w:rPr>
        <w:t xml:space="preserve">применении </w:t>
      </w:r>
      <w:r w:rsidRPr="0033543B">
        <w:rPr>
          <w:color w:val="000000"/>
          <w:sz w:val="24"/>
          <w:szCs w:val="24"/>
        </w:rPr>
        <w:t xml:space="preserve">химических веществ.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Воспитание убеждённости в том, что применение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pacing w:val="-4"/>
          <w:sz w:val="24"/>
          <w:szCs w:val="24"/>
        </w:rPr>
        <w:t xml:space="preserve">полученных знаний и </w:t>
      </w:r>
      <w:r w:rsidRPr="0033543B">
        <w:rPr>
          <w:color w:val="000000"/>
          <w:sz w:val="24"/>
          <w:szCs w:val="24"/>
        </w:rPr>
        <w:t>умений</w:t>
      </w:r>
      <w:r w:rsidRPr="0033543B">
        <w:rPr>
          <w:color w:val="000000"/>
          <w:spacing w:val="4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я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ляется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объективн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й</w:t>
      </w:r>
      <w:r w:rsidRPr="0033543B">
        <w:rPr>
          <w:color w:val="000000"/>
          <w:spacing w:val="4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необходимостью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>езопасной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работы</w:t>
      </w:r>
      <w:r w:rsidRPr="0033543B">
        <w:rPr>
          <w:color w:val="000000"/>
          <w:spacing w:val="50"/>
          <w:sz w:val="24"/>
          <w:szCs w:val="24"/>
        </w:rPr>
        <w:t xml:space="preserve">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 веществами и материалами в быту и на произ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 xml:space="preserve">одстве.  </w:t>
      </w:r>
    </w:p>
    <w:p w:rsidR="00A24038" w:rsidRPr="0033543B" w:rsidRDefault="00A24038" w:rsidP="00A24038">
      <w:pPr>
        <w:tabs>
          <w:tab w:val="left" w:pos="2327"/>
          <w:tab w:val="left" w:pos="3817"/>
          <w:tab w:val="left" w:pos="4719"/>
          <w:tab w:val="left" w:pos="5870"/>
          <w:tab w:val="left" w:pos="7093"/>
          <w:tab w:val="left" w:pos="7472"/>
          <w:tab w:val="left" w:pos="8595"/>
          <w:tab w:val="left" w:pos="9509"/>
        </w:tabs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оектирование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реализация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выпускниками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новной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ш</w:t>
      </w:r>
      <w:r w:rsidRPr="0033543B">
        <w:rPr>
          <w:color w:val="000000"/>
          <w:sz w:val="24"/>
          <w:szCs w:val="24"/>
        </w:rPr>
        <w:t>колы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ичной образовательной траектории: выбор профиля обучения в старшей школе или профессионального об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азовательного учреждения.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Овладение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ючевыми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компетенциями:</w:t>
      </w:r>
      <w:r w:rsidRPr="0033543B">
        <w:rPr>
          <w:color w:val="000000"/>
          <w:spacing w:val="-1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ебно-познавательными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информаци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нными,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ценностно-смысловыми, коммуникативными.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достижени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эти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целей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 курсе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ступени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осно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но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общего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образовани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 xml:space="preserve"> решаются следующие задачи: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формируются знания основ химической науки</w:t>
      </w:r>
      <w:r w:rsidRPr="0033543B">
        <w:rPr>
          <w:color w:val="000000"/>
          <w:spacing w:val="2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— основных фактов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понятий,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>имически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законов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теорий, выраженных посредством химического языка;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</w:t>
      </w:r>
      <w:r w:rsidRPr="0033543B">
        <w:rPr>
          <w:color w:val="000000"/>
          <w:spacing w:val="3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развиваются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умения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наблюдать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объясняют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химические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явления,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исходящие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 природе, лабораторны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условиях, в быту и на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производстве;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 приобретаются специальные умения и навыки по без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пасному обращению с химически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 веществами, материалами и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цессами;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 формируется гуманистическое отношение к химии к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к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изво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pacing w:val="-10"/>
          <w:sz w:val="24"/>
          <w:szCs w:val="24"/>
        </w:rPr>
        <w:t xml:space="preserve">ительной силе общества, </w:t>
      </w:r>
      <w:r w:rsidRPr="0033543B">
        <w:rPr>
          <w:color w:val="000000"/>
          <w:sz w:val="24"/>
          <w:szCs w:val="24"/>
        </w:rPr>
        <w:t xml:space="preserve">с помощью которой решаются глобальные проблемы человечества;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color w:val="000000"/>
          <w:sz w:val="24"/>
          <w:szCs w:val="24"/>
        </w:rPr>
        <w:t>-  осуществляется интеграция химической картины мира в единую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научную картину.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Рабочая программа по химии для 9 класса рассчитана на 68 часов в год (2 часа в неделю).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рабочей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программе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2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9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класса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полном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объеме,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без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изменений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количеств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 часов</w:t>
      </w:r>
      <w:r w:rsidRPr="0033543B">
        <w:rPr>
          <w:color w:val="000000"/>
          <w:spacing w:val="1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представлены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все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дидактические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единицы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предусмотренные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примерной</w:t>
      </w:r>
      <w:r w:rsidRPr="0033543B">
        <w:rPr>
          <w:color w:val="000000"/>
          <w:spacing w:val="19"/>
          <w:sz w:val="24"/>
          <w:szCs w:val="24"/>
        </w:rPr>
        <w:t xml:space="preserve"> </w:t>
      </w:r>
      <w:r w:rsidRPr="0033543B">
        <w:rPr>
          <w:color w:val="000000"/>
          <w:spacing w:val="-8"/>
          <w:sz w:val="24"/>
          <w:szCs w:val="24"/>
        </w:rPr>
        <w:t xml:space="preserve">рабочей </w:t>
      </w:r>
      <w:r w:rsidRPr="0033543B">
        <w:rPr>
          <w:color w:val="000000"/>
          <w:sz w:val="24"/>
          <w:szCs w:val="24"/>
        </w:rPr>
        <w:t>программой по химии,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разработанной в соответствии с требованиями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ФГОС.</w:t>
      </w:r>
    </w:p>
    <w:p w:rsidR="00A24038" w:rsidRPr="0033543B" w:rsidRDefault="00A24038" w:rsidP="00A24038">
      <w:pPr>
        <w:spacing w:after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i/>
          <w:iCs/>
          <w:color w:val="000000"/>
          <w:sz w:val="24"/>
          <w:szCs w:val="24"/>
        </w:rPr>
        <w:t>Обучение химии в основной школе напр</w:t>
      </w:r>
      <w:r w:rsidRPr="0033543B">
        <w:rPr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i/>
          <w:iCs/>
          <w:color w:val="000000"/>
          <w:sz w:val="24"/>
          <w:szCs w:val="24"/>
        </w:rPr>
        <w:t xml:space="preserve">влено на достижение следующих целей: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овладение системой химических 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ний 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мений, необходимых для применения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практической деятельности, изучения смежных дисциплин, продолж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ния образования;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- интеллектуальное развитие, формирование качеств личности, необходимых человеку для 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в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овременном обществе: ясность и точность мысли, критичность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мышления, интуиция, 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огическое мышление, способность к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преодолению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трудностей; 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-образование, развитие и воспитание ли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ности школьника, способн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го к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самоидентифик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ции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определению своих ценностных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иоритетов.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В ходе изучения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курса учащиеся знакомятся с веществами, развивают навыки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самостоятельной деятельности,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кругозор, формируется химическая, экологическая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природоохранительная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грамотность обучающихся, компетентность в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бсуждении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решении целого круга 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опросов, связанных как с живой, так и с нежи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ой прир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дой.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Усвоенные знания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способы их решений нео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ходимы не только 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 xml:space="preserve">ля дальнейшего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успешного изучения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>имии, но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для решения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многих практических задач во взрослой жизни.</w:t>
      </w:r>
    </w:p>
    <w:p w:rsidR="00A24038" w:rsidRPr="0033543B" w:rsidRDefault="00A24038" w:rsidP="00A24038">
      <w:pPr>
        <w:spacing w:after="0"/>
        <w:jc w:val="both"/>
        <w:rPr>
          <w:i/>
          <w:iCs/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i/>
          <w:iCs/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i/>
          <w:iCs/>
          <w:color w:val="000000"/>
          <w:sz w:val="24"/>
          <w:szCs w:val="24"/>
        </w:rPr>
        <w:t>Программа определяет ряд зад</w:t>
      </w:r>
      <w:r w:rsidRPr="0033543B">
        <w:rPr>
          <w:i/>
          <w:iCs/>
          <w:color w:val="000000"/>
          <w:spacing w:val="-3"/>
          <w:sz w:val="24"/>
          <w:szCs w:val="24"/>
        </w:rPr>
        <w:t>а</w:t>
      </w:r>
      <w:r w:rsidRPr="0033543B">
        <w:rPr>
          <w:i/>
          <w:iCs/>
          <w:color w:val="000000"/>
          <w:sz w:val="24"/>
          <w:szCs w:val="24"/>
        </w:rPr>
        <w:t xml:space="preserve">ч, решение которых направлено на достижение основных  </w:t>
      </w:r>
      <w:r w:rsidRPr="0033543B">
        <w:rPr>
          <w:sz w:val="24"/>
          <w:szCs w:val="24"/>
        </w:rPr>
        <w:br w:type="textWrapping" w:clear="all"/>
      </w:r>
      <w:r w:rsidRPr="0033543B">
        <w:rPr>
          <w:i/>
          <w:iCs/>
          <w:color w:val="000000"/>
          <w:sz w:val="24"/>
          <w:szCs w:val="24"/>
        </w:rPr>
        <w:t xml:space="preserve">целей основного общего образования: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lastRenderedPageBreak/>
        <w:t>- формировать элементы самостоятельной интеллектуальной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деятельности (умения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наблюдать, устанавли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ать, моделировать,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водить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описывать эк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перимент);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развивать основы логического, критическог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 мышления; пространственного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воображения; умения вести поиск информации и работать с ней;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развивать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знавательные способности;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10302"/>
          <w:sz w:val="24"/>
          <w:szCs w:val="24"/>
        </w:rPr>
        <w:t xml:space="preserve">- </w:t>
      </w:r>
      <w:r w:rsidRPr="0033543B">
        <w:rPr>
          <w:color w:val="000000"/>
          <w:sz w:val="24"/>
          <w:szCs w:val="24"/>
        </w:rPr>
        <w:t xml:space="preserve">воспитывать стремление к расширению знаний по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имии;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способствовать инт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ллектуальному развитию, формировать качества личности, необходимые человеку для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в современном обществе,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обеспечить выпускникам высокую грамотность в вопросах связанных с химией;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воспитывать ку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ьтуру личности, отношение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 химии как к части о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щечеловеческой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культуры, играющей 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обую роль в общественном развитии;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организация интеллектуальных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творческих соревнований, научно-технического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творчества, проектной и учебно-исследовательской деятельности;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сохранение и укрепл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ние физического, псих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логического и социального здоровья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обучающихся, обеспечение их без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пасности.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Решение названных за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ач обеспечит осознани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 школьниками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ниверсальности способов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ния мира, усвоение химических знаний,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вязей химии с окружающей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действительностью и с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другими шко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ьными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предметами, а также личностную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заинтересованность в 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асширении знаний по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имии.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Курс химии входит в число естественных наук, изучающих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прир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ду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а также научные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методы и пути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познания человеком природы. В послешкольн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реальной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необходимостью в на</w:t>
      </w:r>
      <w:r w:rsidRPr="0033543B">
        <w:rPr>
          <w:color w:val="000000"/>
          <w:spacing w:val="-3"/>
          <w:sz w:val="24"/>
          <w:szCs w:val="24"/>
        </w:rPr>
        <w:t>ш</w:t>
      </w:r>
      <w:r w:rsidRPr="0033543B">
        <w:rPr>
          <w:color w:val="000000"/>
          <w:sz w:val="24"/>
          <w:szCs w:val="24"/>
        </w:rPr>
        <w:t>и дни становится непр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рывное образование, что требует 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базовой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бщеобразовательной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дготовки, в том числе и по химии. Учебный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курс «Химия», в содержании 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торого ведущим компонентом являются научные знания,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научные методы познания, практические умения и навыки, позволяет сформировать у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учащихся эмоционально-ценностное отношение к изучаемому материалу, создать условия   для формирования ко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петенции в интеллекту</w:t>
      </w:r>
      <w:r w:rsidRPr="0033543B">
        <w:rPr>
          <w:color w:val="000000"/>
          <w:spacing w:val="-3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льных, гражданско-правовых,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коммуникационных и информационных областях. Курс предполагает проведение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демонстраций, наблю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ений, лабораторных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практических работ. 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Обучение химии в основной школе направ</w:t>
      </w:r>
      <w:r w:rsidRPr="0033543B">
        <w:rPr>
          <w:b/>
          <w:bCs/>
          <w:color w:val="000000"/>
          <w:spacing w:val="-3"/>
          <w:sz w:val="24"/>
          <w:szCs w:val="24"/>
        </w:rPr>
        <w:t>л</w:t>
      </w:r>
      <w:r w:rsidRPr="0033543B">
        <w:rPr>
          <w:b/>
          <w:bCs/>
          <w:color w:val="000000"/>
          <w:sz w:val="24"/>
          <w:szCs w:val="24"/>
        </w:rPr>
        <w:t xml:space="preserve">ено на достижение следующих предметных целей: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•овладение химическими 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ниями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умениями, необходимыми для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одолжения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образования, изучения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смежных дисциплин, применения в повседневной жизни;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создание фундамента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для химического развития, формирования механизмов мышления,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пространственного воображения характерных для решения учебно-познавательных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учебно-практических задач.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Содержание курса продолжает изучение естественнонаучных дисцип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 xml:space="preserve">ин, начатое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начальной школе, о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временно являясь пропедевтической основой для изучения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естественных наук в старшей школе. Такая структура позволяет соб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 xml:space="preserve">юдать необходимую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постепенность в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нарастании сложности учебного материала, создаёт хорошие условия для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углубления формируе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ых знаний, отработки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мений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навыков, для увеличения степени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самостоятельности (при освоении новых знаний, проведении обобщ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ний,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формулировании  выводов), для постоянного совершенствования УУД.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Структура содержания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определяет такую пос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pacing w:val="-12"/>
          <w:sz w:val="24"/>
          <w:szCs w:val="24"/>
        </w:rPr>
        <w:t xml:space="preserve">едовательность изучения учебного материала,  </w:t>
      </w:r>
      <w:r w:rsidRPr="0033543B">
        <w:rPr>
          <w:color w:val="000000"/>
          <w:sz w:val="24"/>
          <w:szCs w:val="24"/>
        </w:rPr>
        <w:t>которая обеспечивает не только формирование осознанных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прочны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, но и доступное для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школьников обобщение учебного материала, понимание общих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инципов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зак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нов,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лежащих в основе изучаемых природных фактов, осознание связей между рассматриваемыми явлениям. Сближенное во времени изучение связанных между собой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lastRenderedPageBreak/>
        <w:t>понятий, дейст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ий,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задач даёт возможность сопоставлять, сравнивать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против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-8"/>
          <w:sz w:val="24"/>
          <w:szCs w:val="24"/>
        </w:rPr>
        <w:t xml:space="preserve">поставлять их  </w:t>
      </w:r>
      <w:r w:rsidRPr="0033543B">
        <w:rPr>
          <w:color w:val="000000"/>
          <w:sz w:val="24"/>
          <w:szCs w:val="24"/>
        </w:rPr>
        <w:t xml:space="preserve">в учебном процессе, выявлять сходства и различия в рассматриваемых фактах.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Приоритетные формы</w:t>
      </w:r>
      <w:r w:rsidRPr="0033543B">
        <w:rPr>
          <w:color w:val="000000"/>
          <w:spacing w:val="-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методы работы с обучающимися: урок-лекция, урок –практикум,  урок-исследование, комбинированный урок,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рок-игра, урок-тест, урок-зачет, урок-</w:t>
      </w:r>
      <w:r w:rsidRPr="0033543B">
        <w:rPr>
          <w:sz w:val="24"/>
          <w:szCs w:val="24"/>
        </w:rPr>
        <w:t xml:space="preserve">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самостоятельная работа, урок-контрольная  ра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ота.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Формы организации учебного процесса: инди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идуальные, групповые, ин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ивидуально-</w:t>
      </w:r>
      <w:r w:rsidRPr="0033543B">
        <w:rPr>
          <w:sz w:val="24"/>
          <w:szCs w:val="24"/>
        </w:rPr>
        <w:t xml:space="preserve">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групповые, фронтальные.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На уроках используются такие формы занятий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как: практические занятия, тренинг, консультации.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Формы контроля: тек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щий, промежуточный и итоговый. Проводят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я в форме контрольны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работ, тестов и самостоятельных работ, рассчитанных не менее 30 минут.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Срок реализации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программы –1 год. 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                                      Общая характеристика учебного предмета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 общего образования учащиеся должны овладеть таки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знавательными учебными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действиями, как умение формулировать проблему и гипотезу, ставить цели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задачи,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строить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планы достиж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ния целей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решения поставленных задач, проводить </w:t>
      </w:r>
      <w:r w:rsidRPr="0033543B">
        <w:rPr>
          <w:color w:val="000000"/>
          <w:spacing w:val="-3"/>
          <w:sz w:val="24"/>
          <w:szCs w:val="24"/>
        </w:rPr>
        <w:t>э</w:t>
      </w:r>
      <w:r w:rsidRPr="0033543B">
        <w:rPr>
          <w:color w:val="000000"/>
          <w:spacing w:val="-5"/>
          <w:sz w:val="24"/>
          <w:szCs w:val="24"/>
        </w:rPr>
        <w:t xml:space="preserve">ксперимент и  </w:t>
      </w:r>
      <w:r w:rsidRPr="0033543B">
        <w:rPr>
          <w:color w:val="000000"/>
          <w:sz w:val="24"/>
          <w:szCs w:val="24"/>
        </w:rPr>
        <w:t>на его основе делать выводы и умозаключения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представлять их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тстаивать свою точку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зрения. Кроме этого, у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ащиеся должны овладеть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иемами, связанными с определением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понятий: ограничивать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их, описывать, характеризовать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  сравнивать. Следовательно,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 изучении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ии в основн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школе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чащиеся должны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овладеть УУД, позвол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>ющими им достичь ли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 xml:space="preserve">ностных, предметных и метапредметных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образовательных результатов.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Предлагаемая программа по химии раскрывает вклад учебного предмета в достижение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целей основного общего образования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пределяет важнейшие содержательные линии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предмета: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«вещество» - знание о составе и строении 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 xml:space="preserve">еществ, их свойствах и биологическом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значении;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«химическая реакция» - знание о превращении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дних веществ в другие, условиях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протекания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превращений и способах уп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авления реакциями;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«применение веществ» - знание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пыт безопасного обращения с веществами,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материалами и процессами, необходимыми в быту и на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изводстве;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«язык химии» - оп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рирование системой важнейших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ических понятий, знание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химической номенклатуры, а также владение химической символик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(химическими  формулами и уравнениями). 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Личностные, метапредметные и предметн</w:t>
      </w:r>
      <w:r w:rsidRPr="0033543B">
        <w:rPr>
          <w:b/>
          <w:bCs/>
          <w:color w:val="000000"/>
          <w:spacing w:val="-3"/>
          <w:sz w:val="24"/>
          <w:szCs w:val="24"/>
        </w:rPr>
        <w:t>ы</w:t>
      </w:r>
      <w:r w:rsidRPr="0033543B">
        <w:rPr>
          <w:b/>
          <w:bCs/>
          <w:color w:val="000000"/>
          <w:sz w:val="24"/>
          <w:szCs w:val="24"/>
        </w:rPr>
        <w:t>е результаты</w:t>
      </w:r>
      <w:r w:rsidRPr="0033543B">
        <w:rPr>
          <w:color w:val="000000"/>
          <w:sz w:val="24"/>
          <w:szCs w:val="24"/>
        </w:rPr>
        <w:t xml:space="preserve"> </w:t>
      </w:r>
      <w:r w:rsidRPr="0033543B">
        <w:rPr>
          <w:b/>
          <w:bCs/>
          <w:color w:val="000000"/>
          <w:sz w:val="24"/>
          <w:szCs w:val="24"/>
        </w:rPr>
        <w:t>освоения содержания курса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Программа позволяет добиваться следующих результатов освоения о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разовательной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программы основного общего образования: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К важнейшим </w:t>
      </w:r>
      <w:r w:rsidRPr="0033543B">
        <w:rPr>
          <w:b/>
          <w:bCs/>
          <w:i/>
          <w:iCs/>
          <w:color w:val="000000"/>
          <w:sz w:val="24"/>
          <w:szCs w:val="24"/>
        </w:rPr>
        <w:t>личностным результатам</w:t>
      </w:r>
      <w:r w:rsidRPr="0033543B">
        <w:rPr>
          <w:color w:val="000000"/>
          <w:sz w:val="24"/>
          <w:szCs w:val="24"/>
        </w:rPr>
        <w:t xml:space="preserve"> из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чения химии в осно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школе относятся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следующие убеждения и качества: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осознание основных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исторических событий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связанных с развитием химии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общества,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готовности к самостоятельным поступкам и д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йствиям;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умение устанавливать связь между целью изучения химии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тем, для чего она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осуществляется;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- формирование целостного мировоззрения,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оответствующего современному уровню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развития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науки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общественной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практики;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соблюдение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пропа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z w:val="24"/>
          <w:szCs w:val="24"/>
        </w:rPr>
        <w:t>андирование учащимися правил поведения в природе, их участие в природоохранной деят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льности, осознание основ взаимоотношения человека и природы;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lastRenderedPageBreak/>
        <w:t>- осознание уважительного отношения к дру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pacing w:val="-9"/>
          <w:sz w:val="24"/>
          <w:szCs w:val="24"/>
        </w:rPr>
        <w:t xml:space="preserve">ому человеку, его мнению, мировоззрению и </w:t>
      </w:r>
      <w:r w:rsidRPr="0033543B">
        <w:rPr>
          <w:color w:val="000000"/>
          <w:sz w:val="24"/>
          <w:szCs w:val="24"/>
        </w:rPr>
        <w:t xml:space="preserve">культуре;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- осознание ц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нности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здоровья (своего и других людей);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-необходимости самовыражения, самореализации, социального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изнания.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i/>
          <w:iCs/>
          <w:color w:val="000000"/>
          <w:sz w:val="24"/>
          <w:szCs w:val="24"/>
        </w:rPr>
        <w:t>Метапредметные</w:t>
      </w:r>
      <w:r w:rsidRPr="0033543B">
        <w:rPr>
          <w:color w:val="000000"/>
          <w:sz w:val="24"/>
          <w:szCs w:val="24"/>
        </w:rPr>
        <w:t xml:space="preserve"> результаты изучения химии в основной шк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ле выражаются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следующих качествах: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способность сознат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льно организовывать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регулировать свою деятельность – учебную,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общественную и др.;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владение умениями работать с учебной и вн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школьн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й информаци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й (анализировать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обобщать факты, составлять простой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развернутый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план, тезисы, конспект, формулировать и обосновывать выводы и т.д.), использовать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современные источники информации, в том  числе материалы на электронных носителях;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способность решать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творческие задачи, представлять результаты своей деятельности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различных формах (сообщение, презентация, 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еферат, исследовательские проекты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др.);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готовность к сотрудничеству с соучениками, коллекти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ной работе,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освоение основ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межкультурного взаи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одействия в школе и социальном окружении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др.;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из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ирательно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тноситься к химической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pacing w:val="-13"/>
          <w:sz w:val="24"/>
          <w:szCs w:val="24"/>
        </w:rPr>
        <w:t>информации, содержащейся в средствах массовой информации</w:t>
      </w:r>
      <w:r w:rsidRPr="0033543B">
        <w:rPr>
          <w:color w:val="000000"/>
          <w:sz w:val="24"/>
          <w:szCs w:val="24"/>
        </w:rPr>
        <w:t xml:space="preserve">. 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Предметные результаты изучения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>имии уч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щимися 9 классов включают: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- способность опреде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ять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няти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 xml:space="preserve">: «вещество», «химическая реакция», «применение веществ», «язык химии»;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формирование хими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еской картины мира к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к органической части его целостной  естественнонаучной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картины - умения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изучать и систематизировать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информацию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из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различных источников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раскрывая ее познавательную ценность; р</w:t>
      </w:r>
      <w:r w:rsidRPr="0033543B">
        <w:rPr>
          <w:color w:val="000000"/>
          <w:spacing w:val="-3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звитие познавательных  интересов учащихся в процессе изучения химической науки и ее вклада в современный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научно-технический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огресс; 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готовность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применения полученных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знаний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умений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 химии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pacing w:val="-12"/>
          <w:sz w:val="24"/>
          <w:szCs w:val="24"/>
        </w:rPr>
        <w:t xml:space="preserve">и работе с веществами </w:t>
      </w:r>
      <w:r w:rsidRPr="0033543B">
        <w:rPr>
          <w:color w:val="000000"/>
          <w:sz w:val="24"/>
          <w:szCs w:val="24"/>
        </w:rPr>
        <w:t>и материалами в быту и на производстве, как объективн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ю необходимость.   </w:t>
      </w:r>
    </w:p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</w:p>
    <w:p w:rsidR="00A24038" w:rsidRPr="0033543B" w:rsidRDefault="00A24038" w:rsidP="00A24038">
      <w:pPr>
        <w:spacing w:after="0"/>
        <w:jc w:val="center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Место учебного предмета в Федеральном базисном учебном плане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Предмет «Химия» изучается на уровне основного общего образования в качестве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обязательного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pacing w:val="-12"/>
          <w:sz w:val="24"/>
          <w:szCs w:val="24"/>
        </w:rPr>
        <w:t xml:space="preserve">предмета: в 9 классе основной школы отводится 2 часа в неделю, 34 учебные  </w:t>
      </w:r>
      <w:r w:rsidRPr="0033543B">
        <w:rPr>
          <w:color w:val="000000"/>
          <w:sz w:val="24"/>
          <w:szCs w:val="24"/>
        </w:rPr>
        <w:t>недели, всего 68 уроков. В течение года плани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уется провести 7 контрольных работ.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95620" w:rsidRDefault="00A24038" w:rsidP="00A24038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3543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2146300</wp:posOffset>
                </wp:positionH>
                <wp:positionV relativeFrom="line">
                  <wp:posOffset>152400</wp:posOffset>
                </wp:positionV>
                <wp:extent cx="3460115" cy="15240"/>
                <wp:effectExtent l="0" t="0" r="6985" b="3810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11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116" h="15240">
                              <a:moveTo>
                                <a:pt x="0" y="15240"/>
                              </a:moveTo>
                              <a:lnTo>
                                <a:pt x="3460116" y="15240"/>
                              </a:lnTo>
                              <a:lnTo>
                                <a:pt x="3460116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52AC" id="Полилиния 139" o:spid="_x0000_s1026" style="position:absolute;margin-left:169pt;margin-top:12pt;width:272.4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46011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" path="m,15240r3460116,l3460116,,,,,15240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33543B">
        <w:rPr>
          <w:color w:val="000000"/>
          <w:sz w:val="24"/>
          <w:szCs w:val="24"/>
        </w:rPr>
        <w:t xml:space="preserve">                            </w:t>
      </w:r>
      <w:r w:rsidRPr="00395620">
        <w:rPr>
          <w:b/>
          <w:bCs/>
          <w:color w:val="000000"/>
          <w:sz w:val="24"/>
          <w:szCs w:val="24"/>
        </w:rPr>
        <w:t>Содержание тем учебного курса химии в 9</w:t>
      </w:r>
      <w:r w:rsidRPr="00395620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395620">
        <w:rPr>
          <w:b/>
          <w:bCs/>
          <w:color w:val="000000"/>
          <w:sz w:val="24"/>
          <w:szCs w:val="24"/>
        </w:rPr>
        <w:t xml:space="preserve">классе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Повторение – 7 часов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Лабораторн</w:t>
      </w:r>
      <w:r w:rsidRPr="0033543B">
        <w:rPr>
          <w:b/>
          <w:bCs/>
          <w:color w:val="000000"/>
          <w:spacing w:val="-3"/>
          <w:sz w:val="24"/>
          <w:szCs w:val="24"/>
        </w:rPr>
        <w:t>ы</w:t>
      </w:r>
      <w:r w:rsidRPr="0033543B">
        <w:rPr>
          <w:b/>
          <w:bCs/>
          <w:color w:val="000000"/>
          <w:sz w:val="24"/>
          <w:szCs w:val="24"/>
        </w:rPr>
        <w:t>й прак</w:t>
      </w:r>
      <w:r w:rsidRPr="0033543B">
        <w:rPr>
          <w:b/>
          <w:bCs/>
          <w:color w:val="000000"/>
          <w:spacing w:val="-3"/>
          <w:sz w:val="24"/>
          <w:szCs w:val="24"/>
        </w:rPr>
        <w:t>т</w:t>
      </w:r>
      <w:r w:rsidRPr="0033543B">
        <w:rPr>
          <w:b/>
          <w:bCs/>
          <w:color w:val="000000"/>
          <w:sz w:val="24"/>
          <w:szCs w:val="24"/>
        </w:rPr>
        <w:t>икум с использовани</w:t>
      </w:r>
      <w:r w:rsidRPr="0033543B">
        <w:rPr>
          <w:b/>
          <w:bCs/>
          <w:color w:val="000000"/>
          <w:spacing w:val="-4"/>
          <w:sz w:val="24"/>
          <w:szCs w:val="24"/>
        </w:rPr>
        <w:t>е</w:t>
      </w:r>
      <w:r w:rsidRPr="0033543B">
        <w:rPr>
          <w:b/>
          <w:bCs/>
          <w:color w:val="000000"/>
          <w:sz w:val="24"/>
          <w:szCs w:val="24"/>
        </w:rPr>
        <w:t>м оборудования</w:t>
      </w:r>
      <w:r w:rsidRPr="0033543B">
        <w:rPr>
          <w:b/>
          <w:bCs/>
          <w:color w:val="000000"/>
          <w:spacing w:val="-3"/>
          <w:sz w:val="24"/>
          <w:szCs w:val="24"/>
        </w:rPr>
        <w:t xml:space="preserve"> «</w:t>
      </w:r>
      <w:r w:rsidRPr="0033543B">
        <w:rPr>
          <w:b/>
          <w:bCs/>
          <w:color w:val="000000"/>
          <w:sz w:val="24"/>
          <w:szCs w:val="24"/>
        </w:rPr>
        <w:t xml:space="preserve">Точка Роста»- 11 часов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Тема: Теория электролитической 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иссоциации. Реакции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ионного обмена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Демонстрационные опыты (ТР):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№1 «Тепловой эффект растворения веществ в воде»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Лабораторные опыты (ТР):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№1 «Влияние растворителя на диссоциацию»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№2 «Сильные и слабые электролиты»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№3 «Зависимость электропроводности раство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ов сильных электролитов от конц</w:t>
      </w:r>
      <w:r w:rsidRPr="0033543B">
        <w:rPr>
          <w:color w:val="000000"/>
          <w:spacing w:val="-4"/>
          <w:sz w:val="24"/>
          <w:szCs w:val="24"/>
        </w:rPr>
        <w:t xml:space="preserve">ентрации </w:t>
      </w:r>
      <w:r w:rsidRPr="0033543B">
        <w:rPr>
          <w:color w:val="000000"/>
          <w:sz w:val="24"/>
          <w:szCs w:val="24"/>
        </w:rPr>
        <w:t xml:space="preserve">ионов»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№4 «Взаимодействие гидроксида бария с серной кислотой.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№5 «Образование солей аммония»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Практическая работа №1 (ТР) «Электролиты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неэлектролиты»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lastRenderedPageBreak/>
        <w:t>Практическая Работа №2(ТР) «Определение концентрации соли по</w:t>
      </w:r>
      <w:r w:rsidRPr="0033543B">
        <w:rPr>
          <w:color w:val="000000"/>
          <w:spacing w:val="-3"/>
          <w:sz w:val="24"/>
          <w:szCs w:val="24"/>
        </w:rPr>
        <w:t xml:space="preserve"> э</w:t>
      </w:r>
      <w:r w:rsidRPr="0033543B">
        <w:rPr>
          <w:color w:val="000000"/>
          <w:sz w:val="24"/>
          <w:szCs w:val="24"/>
        </w:rPr>
        <w:t xml:space="preserve">лектропроводности   раствора» Тема: Химические реакции.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кислительно-восстановительные реакции (ОВР)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Лабораторный опыты </w:t>
      </w:r>
      <w:r w:rsidRPr="0033543B">
        <w:rPr>
          <w:color w:val="000000"/>
          <w:spacing w:val="-4"/>
          <w:sz w:val="24"/>
          <w:szCs w:val="24"/>
        </w:rPr>
        <w:t>(</w:t>
      </w:r>
      <w:r w:rsidRPr="0033543B">
        <w:rPr>
          <w:color w:val="000000"/>
          <w:sz w:val="24"/>
          <w:szCs w:val="24"/>
        </w:rPr>
        <w:t xml:space="preserve">ТР):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№6 «Изучение реакции взаимодействия сульфита натрия с пероксид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м водорода»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№7 «Изменение рН в ходе ОВР»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№8 «Сравнительная характеристика восстановительн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й способности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металлов»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Тема Химические реакции.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Скорость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имических реакций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Демонстрационный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пыт (ТР) «Изучение влияния раз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 xml:space="preserve">ичных факторов на скорость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реакции»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Тема 1. Химия металлов – 21 час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Положение элементов – металлов в таблице Д.И. Менделеева и особенности строения их атомов.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Физические свойства металлов.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Химические свойства металлов. Электрохимический ряд напряжений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металлов.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Металлы в природе. Общие способы получения металлов.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Применение металлов. </w:t>
      </w:r>
      <w:r w:rsidRPr="0033543B">
        <w:rPr>
          <w:i/>
          <w:iCs/>
          <w:color w:val="000000"/>
          <w:sz w:val="24"/>
          <w:szCs w:val="24"/>
        </w:rPr>
        <w:t>Сплавы металлов. Коррозия металлов.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Щелочные металлы. Щелочноземельные металлы. Алюминий. Желез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Практическая работа №3, №4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Тема 2. Химия неметаллов – 27 часов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Общая характеристика элементов-неметаллов.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Простые вещества-неметаллы, их состав, строение, общие свойства и получение.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Водород.   Водородные и кислородные соединения неметаллов. Галогены.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Общая характеристика элементов подгруппы кислорода и их простых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веществ. </w:t>
      </w:r>
      <w:r w:rsidRPr="0033543B">
        <w:rPr>
          <w:i/>
          <w:iCs/>
          <w:color w:val="000000"/>
          <w:sz w:val="24"/>
          <w:szCs w:val="24"/>
        </w:rPr>
        <w:t xml:space="preserve">Биологические функции халькогенов.  </w:t>
      </w:r>
      <w:r w:rsidRPr="0033543B">
        <w:rPr>
          <w:color w:val="000000"/>
          <w:sz w:val="24"/>
          <w:szCs w:val="24"/>
        </w:rPr>
        <w:t xml:space="preserve">Кислород.  Озон. </w:t>
      </w:r>
      <w:r w:rsidRPr="0033543B">
        <w:rPr>
          <w:i/>
          <w:iCs/>
          <w:color w:val="000000"/>
          <w:sz w:val="24"/>
          <w:szCs w:val="24"/>
        </w:rPr>
        <w:t>Круг</w:t>
      </w:r>
      <w:r w:rsidRPr="0033543B">
        <w:rPr>
          <w:i/>
          <w:iCs/>
          <w:color w:val="000000"/>
          <w:spacing w:val="-3"/>
          <w:sz w:val="24"/>
          <w:szCs w:val="24"/>
        </w:rPr>
        <w:t>о</w:t>
      </w:r>
      <w:r w:rsidRPr="0033543B">
        <w:rPr>
          <w:i/>
          <w:iCs/>
          <w:color w:val="000000"/>
          <w:sz w:val="24"/>
          <w:szCs w:val="24"/>
        </w:rPr>
        <w:t>ворот кислорода в природе.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Сера. Аллотропия и св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йства серы.   Сероводород. Сульфиды.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Кислородсодержащие соединения серы. Серная кислота </w:t>
      </w:r>
      <w:r w:rsidRPr="0033543B">
        <w:rPr>
          <w:i/>
          <w:iCs/>
          <w:color w:val="000000"/>
          <w:sz w:val="24"/>
          <w:szCs w:val="24"/>
        </w:rPr>
        <w:t>Круговорот серы в природе.</w:t>
      </w:r>
      <w:r w:rsidRPr="0033543B">
        <w:rPr>
          <w:color w:val="000000"/>
          <w:sz w:val="24"/>
          <w:szCs w:val="24"/>
        </w:rPr>
        <w:t xml:space="preserve">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Общая характеристика элементов подгруппы 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зота. </w:t>
      </w:r>
      <w:r w:rsidRPr="0033543B">
        <w:rPr>
          <w:i/>
          <w:iCs/>
          <w:color w:val="000000"/>
          <w:sz w:val="24"/>
          <w:szCs w:val="24"/>
        </w:rPr>
        <w:t xml:space="preserve">История открытия элементов  </w:t>
      </w:r>
      <w:r w:rsidRPr="0033543B">
        <w:rPr>
          <w:sz w:val="24"/>
          <w:szCs w:val="24"/>
        </w:rPr>
        <w:br w:type="textWrapping" w:clear="all"/>
      </w:r>
      <w:r w:rsidRPr="0033543B">
        <w:rPr>
          <w:i/>
          <w:iCs/>
          <w:color w:val="000000"/>
          <w:sz w:val="24"/>
          <w:szCs w:val="24"/>
        </w:rPr>
        <w:t>подгруппы азота.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Азот – простое вещество.  Аммиак.  Соли аммония.   Оксиды аз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та.   Азотная кислота.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Нитраты – соли азотной кислоты.</w:t>
      </w:r>
      <w:r w:rsidRPr="0033543B">
        <w:rPr>
          <w:i/>
          <w:iCs/>
          <w:color w:val="000000"/>
          <w:sz w:val="24"/>
          <w:szCs w:val="24"/>
        </w:rPr>
        <w:t xml:space="preserve"> Круговорот азота в природе.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Фосфор – элемент и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остое вещество. </w:t>
      </w:r>
      <w:r w:rsidRPr="0033543B">
        <w:rPr>
          <w:i/>
          <w:iCs/>
          <w:color w:val="000000"/>
          <w:sz w:val="24"/>
          <w:szCs w:val="24"/>
        </w:rPr>
        <w:t>Круговорот фосфора в природе.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Общая характеристика элементов подгруппы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глерода. Углерод – простое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вещество. </w:t>
      </w:r>
      <w:r w:rsidRPr="0033543B">
        <w:rPr>
          <w:i/>
          <w:iCs/>
          <w:color w:val="000000"/>
          <w:sz w:val="24"/>
          <w:szCs w:val="24"/>
        </w:rPr>
        <w:t xml:space="preserve">Круговорот углерода в природе. </w:t>
      </w:r>
      <w:r w:rsidRPr="0033543B">
        <w:rPr>
          <w:color w:val="000000"/>
          <w:sz w:val="24"/>
          <w:szCs w:val="24"/>
        </w:rPr>
        <w:t>Оксиды углерода. Угольная кислота и ее соли.  Кремний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его свойства. Соединения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кремния.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i/>
          <w:iCs/>
          <w:color w:val="000000"/>
          <w:sz w:val="24"/>
          <w:szCs w:val="24"/>
        </w:rPr>
        <w:t>Лабораторные опыты: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Качественная реакция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 сульфид-и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н; Качественная реакция на сульфат-ион.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Качественная реакция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 ион аммония; Качественная реакция на нитрат-ион.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Качественная реакция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 карбонат-ион.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Практическая работа (ТР): «Определение содержания хлорид-и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нов в питьевой воде»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Демонстрационный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пыт (ТР):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«Изучение физических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химических свойств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лора»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«Получение сероводорода и изучение его свойств»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«Изучение свойств сернистого газа и сернистой кислоты</w:t>
      </w:r>
      <w:r w:rsidRPr="0033543B">
        <w:rPr>
          <w:color w:val="000000"/>
          <w:spacing w:val="-3"/>
          <w:sz w:val="24"/>
          <w:szCs w:val="24"/>
        </w:rPr>
        <w:t>»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«Получение оксида азота (</w:t>
      </w:r>
      <w:r w:rsidRPr="0033543B">
        <w:rPr>
          <w:color w:val="000000"/>
          <w:spacing w:val="-4"/>
          <w:sz w:val="24"/>
          <w:szCs w:val="24"/>
        </w:rPr>
        <w:t>I</w:t>
      </w:r>
      <w:r w:rsidRPr="0033543B">
        <w:rPr>
          <w:color w:val="000000"/>
          <w:sz w:val="24"/>
          <w:szCs w:val="24"/>
        </w:rPr>
        <w:t xml:space="preserve">V) и изучение его свойств»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«Окисление оксида аз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та (I</w:t>
      </w:r>
      <w:r w:rsidRPr="0033543B">
        <w:rPr>
          <w:color w:val="000000"/>
          <w:spacing w:val="-4"/>
          <w:sz w:val="24"/>
          <w:szCs w:val="24"/>
        </w:rPr>
        <w:t>I</w:t>
      </w:r>
      <w:r w:rsidRPr="0033543B">
        <w:rPr>
          <w:color w:val="000000"/>
          <w:sz w:val="24"/>
          <w:szCs w:val="24"/>
        </w:rPr>
        <w:t xml:space="preserve">) до оксида азота (IV)»  </w:t>
      </w: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Взаимодействие оксид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 азота (</w:t>
      </w:r>
      <w:r w:rsidRPr="0033543B">
        <w:rPr>
          <w:color w:val="000000"/>
          <w:spacing w:val="-4"/>
          <w:sz w:val="24"/>
          <w:szCs w:val="24"/>
        </w:rPr>
        <w:t>I</w:t>
      </w:r>
      <w:r w:rsidRPr="0033543B">
        <w:rPr>
          <w:color w:val="000000"/>
          <w:sz w:val="24"/>
          <w:szCs w:val="24"/>
        </w:rPr>
        <w:t>V) с водой и кислородом, получение азотной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кислоты»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Default="00A24038" w:rsidP="00A24038">
      <w:pPr>
        <w:spacing w:after="0"/>
        <w:jc w:val="both"/>
        <w:rPr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lastRenderedPageBreak/>
        <w:t xml:space="preserve">Лабораторные опыты (ТР):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«Синтез сероводорода». «Качественные реакции на сероводород и сульфиды» «Основные свойства аммиака»  </w:t>
      </w:r>
    </w:p>
    <w:p w:rsidR="00A24038" w:rsidRPr="0033543B" w:rsidRDefault="00A24038" w:rsidP="00A2403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Итоговое повторение курса химии осно</w:t>
      </w:r>
      <w:r w:rsidRPr="0033543B">
        <w:rPr>
          <w:b/>
          <w:bCs/>
          <w:color w:val="000000"/>
          <w:spacing w:val="-3"/>
          <w:sz w:val="24"/>
          <w:szCs w:val="24"/>
        </w:rPr>
        <w:t>в</w:t>
      </w:r>
      <w:r w:rsidRPr="0033543B">
        <w:rPr>
          <w:b/>
          <w:bCs/>
          <w:color w:val="000000"/>
          <w:sz w:val="24"/>
          <w:szCs w:val="24"/>
        </w:rPr>
        <w:t>ной школы -2 часа</w:t>
      </w:r>
      <w:r w:rsidRPr="0033543B">
        <w:rPr>
          <w:color w:val="000000"/>
          <w:sz w:val="24"/>
          <w:szCs w:val="24"/>
        </w:rPr>
        <w:t xml:space="preserve">  </w:t>
      </w:r>
    </w:p>
    <w:p w:rsidR="00A24038" w:rsidRDefault="00A24038" w:rsidP="00A24038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:rsidR="00A24038" w:rsidRPr="0033543B" w:rsidRDefault="00A24038" w:rsidP="00A24038">
      <w:pPr>
        <w:spacing w:after="0"/>
        <w:jc w:val="center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876"/>
        <w:gridCol w:w="808"/>
        <w:gridCol w:w="871"/>
        <w:gridCol w:w="4028"/>
        <w:gridCol w:w="1595"/>
      </w:tblGrid>
      <w:tr w:rsidR="00A24038" w:rsidRPr="0033543B" w:rsidTr="00BF0564">
        <w:tc>
          <w:tcPr>
            <w:tcW w:w="626" w:type="dxa"/>
            <w:vMerge w:val="restart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  п/п  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pacing w:val="-2"/>
                <w:sz w:val="24"/>
                <w:szCs w:val="24"/>
              </w:rPr>
              <w:t xml:space="preserve">Наименование  </w:t>
            </w:r>
            <w:r w:rsidRPr="0033543B">
              <w:rPr>
                <w:color w:val="000000"/>
                <w:sz w:val="24"/>
                <w:szCs w:val="24"/>
              </w:rPr>
              <w:t xml:space="preserve">темы  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Всего  часов  </w:t>
            </w:r>
          </w:p>
        </w:tc>
        <w:tc>
          <w:tcPr>
            <w:tcW w:w="6468" w:type="dxa"/>
            <w:gridSpan w:val="3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В том числе:  </w:t>
            </w:r>
          </w:p>
        </w:tc>
      </w:tr>
      <w:tr w:rsidR="00A24038" w:rsidRPr="0033543B" w:rsidTr="00BF0564">
        <w:tc>
          <w:tcPr>
            <w:tcW w:w="626" w:type="dxa"/>
            <w:vMerge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Контрольные работы  </w:t>
            </w:r>
          </w:p>
        </w:tc>
      </w:tr>
      <w:tr w:rsidR="00A24038" w:rsidRPr="0033543B" w:rsidTr="00BF0564"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Повторение курса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z w:val="24"/>
                <w:szCs w:val="24"/>
              </w:rPr>
              <w:t xml:space="preserve">химии 8 класс 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</w:t>
            </w:r>
          </w:p>
        </w:tc>
      </w:tr>
      <w:tr w:rsidR="00A24038" w:rsidRPr="0033543B" w:rsidTr="00BF0564">
        <w:trPr>
          <w:trHeight w:val="5434"/>
        </w:trPr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Лабораторный  практикум с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использованием  </w:t>
            </w:r>
            <w:r w:rsidRPr="0033543B">
              <w:rPr>
                <w:color w:val="000000"/>
                <w:sz w:val="24"/>
                <w:szCs w:val="24"/>
              </w:rPr>
              <w:t xml:space="preserve">оборудования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z w:val="24"/>
                <w:szCs w:val="24"/>
              </w:rPr>
              <w:t xml:space="preserve">Точка Роста 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Демонстрационные опыты   </w: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3880485</wp:posOffset>
                      </wp:positionV>
                      <wp:extent cx="12065" cy="12065"/>
                      <wp:effectExtent l="0" t="0" r="0" b="0"/>
                      <wp:wrapNone/>
                      <wp:docPr id="173" name="Полилиния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16E76" id="Полилиния 173" o:spid="_x0000_s1026" style="position:absolute;margin-left:0;margin-top:305.5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" path="m,12192r12191,l12191,,,,,12192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2874645</wp:posOffset>
                      </wp:positionH>
                      <wp:positionV relativeFrom="paragraph">
                        <wp:posOffset>3880485</wp:posOffset>
                      </wp:positionV>
                      <wp:extent cx="12065" cy="12065"/>
                      <wp:effectExtent l="0" t="0" r="0" b="0"/>
                      <wp:wrapNone/>
                      <wp:docPr id="174" name="Полилиния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9202" id="Полилиния 174" o:spid="_x0000_s1026" style="position:absolute;margin-left:226.35pt;margin-top:305.5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" path="m,12192r12192,l12192,,,,,12192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№1 «Тепловой эффект растворения веществ в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воде»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Лабораторные опыты: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№1 «Влияние растворителя на диссоциацию»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№2 «Сильные и слабые электролиты»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№3 «Зависимость электропроводности растворов  сильных электролитов от концентрации ионов»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pacing w:val="-4"/>
                <w:sz w:val="24"/>
                <w:szCs w:val="24"/>
              </w:rPr>
              <w:t xml:space="preserve">№4 «Взаимодействие гидроксида бария с  серной  </w:t>
            </w:r>
            <w:r w:rsidRPr="0033543B">
              <w:rPr>
                <w:color w:val="000000"/>
                <w:sz w:val="24"/>
                <w:szCs w:val="24"/>
              </w:rPr>
              <w:t xml:space="preserve">кислотой.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№5 «Образование солей аммония»  </w:t>
            </w:r>
            <w:r w:rsidRPr="0033543B">
              <w:rPr>
                <w:sz w:val="24"/>
                <w:szCs w:val="24"/>
              </w:rPr>
              <w:br w:type="textWrapping" w:clear="all"/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Pr="0033543B">
              <w:rPr>
                <w:color w:val="000000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pacing w:val="-1"/>
                <w:sz w:val="24"/>
                <w:szCs w:val="24"/>
              </w:rPr>
              <w:t xml:space="preserve">(ТР) «Электролиты и </w:t>
            </w:r>
            <w:r w:rsidRPr="0033543B">
              <w:rPr>
                <w:color w:val="000000"/>
                <w:sz w:val="24"/>
                <w:szCs w:val="24"/>
              </w:rPr>
              <w:t xml:space="preserve">неэлектролиты»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33543B">
              <w:rPr>
                <w:color w:val="000000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>№2</w:t>
            </w:r>
            <w:r w:rsidRPr="0033543B">
              <w:rPr>
                <w:color w:val="000000"/>
                <w:spacing w:val="-4"/>
                <w:sz w:val="24"/>
                <w:szCs w:val="24"/>
              </w:rPr>
              <w:t xml:space="preserve">(ТР) « Определение  </w:t>
            </w:r>
            <w:r w:rsidRPr="0033543B">
              <w:rPr>
                <w:color w:val="000000"/>
                <w:sz w:val="24"/>
                <w:szCs w:val="24"/>
              </w:rPr>
              <w:t xml:space="preserve">концентрации соли по электропроводности 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z w:val="24"/>
                <w:szCs w:val="24"/>
              </w:rPr>
              <w:t xml:space="preserve">раствора»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Лабораторный опыты: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pacing w:val="-5"/>
                <w:sz w:val="24"/>
                <w:szCs w:val="24"/>
              </w:rPr>
              <w:t xml:space="preserve">№6 «Изучение реакции взаимодействия сульфита </w:t>
            </w:r>
            <w:r w:rsidRPr="0033543B">
              <w:rPr>
                <w:color w:val="000000"/>
                <w:sz w:val="24"/>
                <w:szCs w:val="24"/>
              </w:rPr>
              <w:t xml:space="preserve">натрия с пероксидом водорода»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№7 «Изменение рН в ходе ОВР»  </w: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№8«Сравнительнаяхарактеристика восстановительной способности металлов»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>Демонстрационный опыт</w:t>
            </w:r>
            <w:r w:rsidRPr="0033543B">
              <w:rPr>
                <w:color w:val="000000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pacing w:val="-2"/>
                <w:sz w:val="24"/>
                <w:szCs w:val="24"/>
              </w:rPr>
              <w:t xml:space="preserve">«Изучение влияния  </w:t>
            </w:r>
            <w:r w:rsidRPr="0033543B">
              <w:rPr>
                <w:color w:val="000000"/>
                <w:sz w:val="24"/>
                <w:szCs w:val="24"/>
              </w:rPr>
              <w:t>различных факторов на скорость реакции»</w:t>
            </w: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24038" w:rsidRPr="0033543B" w:rsidRDefault="00A24038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24038" w:rsidRPr="0033543B" w:rsidTr="00BF0564"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Тема 2.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z w:val="24"/>
                <w:szCs w:val="24"/>
              </w:rPr>
              <w:t xml:space="preserve">Металлы 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21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16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 №3</w:t>
            </w:r>
            <w:r w:rsidRPr="0033543B">
              <w:rPr>
                <w:color w:val="000000"/>
                <w:spacing w:val="-1"/>
                <w:sz w:val="24"/>
                <w:szCs w:val="24"/>
              </w:rPr>
              <w:t xml:space="preserve">. «Получение и  </w:t>
            </w:r>
            <w:r w:rsidRPr="0033543B">
              <w:rPr>
                <w:color w:val="000000"/>
                <w:sz w:val="24"/>
                <w:szCs w:val="24"/>
              </w:rPr>
              <w:t xml:space="preserve">свойства соединений металлов»  </w: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802005</wp:posOffset>
                      </wp:positionV>
                      <wp:extent cx="12065" cy="12065"/>
                      <wp:effectExtent l="0" t="0" r="0" b="0"/>
                      <wp:wrapNone/>
                      <wp:docPr id="180" name="Полилиния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5EBAF" id="Полилиния 180" o:spid="_x0000_s1026" style="position:absolute;margin-left:0;margin-top:63.1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" path="m,12193r12191,l12191,,,,,12193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2874645</wp:posOffset>
                      </wp:positionH>
                      <wp:positionV relativeFrom="paragraph">
                        <wp:posOffset>802005</wp:posOffset>
                      </wp:positionV>
                      <wp:extent cx="12065" cy="12065"/>
                      <wp:effectExtent l="0" t="0" r="0" b="0"/>
                      <wp:wrapNone/>
                      <wp:docPr id="181" name="Полилиния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DBE2" id="Полилиния 181" o:spid="_x0000_s1026" style="position:absolute;margin-left:226.35pt;margin-top:63.1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" path="m,12193r12192,l12192,,,,,12193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lastRenderedPageBreak/>
              <w:t>Практическая работа №4.</w:t>
            </w:r>
            <w:r w:rsidRPr="0033543B">
              <w:rPr>
                <w:color w:val="000000"/>
                <w:sz w:val="24"/>
                <w:szCs w:val="24"/>
              </w:rPr>
              <w:t xml:space="preserve"> «Осуществление  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цепочки химических превращений» «Решение  </w:t>
            </w:r>
            <w:r w:rsidRPr="0033543B">
              <w:rPr>
                <w:color w:val="000000"/>
                <w:sz w:val="24"/>
                <w:szCs w:val="24"/>
              </w:rPr>
              <w:t xml:space="preserve">экспериментальных задач»  </w:t>
            </w: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lastRenderedPageBreak/>
              <w:t>3</w:t>
            </w:r>
          </w:p>
        </w:tc>
      </w:tr>
      <w:tr w:rsidR="00A24038" w:rsidRPr="0033543B" w:rsidTr="00BF0564"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Тема 3.  </w: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1197610</wp:posOffset>
                      </wp:positionH>
                      <wp:positionV relativeFrom="paragraph">
                        <wp:posOffset>333375</wp:posOffset>
                      </wp:positionV>
                      <wp:extent cx="12065" cy="12065"/>
                      <wp:effectExtent l="0" t="0" r="0" b="0"/>
                      <wp:wrapNone/>
                      <wp:docPr id="185" name="Полилиния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838D" id="Полилиния 185" o:spid="_x0000_s1026" style="position:absolute;margin-left:94.3pt;margin-top:26.25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" path="m,12193r12192,l12192,,,,,12193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Неметаллы 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27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24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 №5.</w:t>
            </w:r>
            <w:r w:rsidRPr="0033543B">
              <w:rPr>
                <w:color w:val="000000"/>
                <w:sz w:val="24"/>
                <w:szCs w:val="24"/>
              </w:rPr>
              <w:t xml:space="preserve">   «Получение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154305</wp:posOffset>
                      </wp:positionV>
                      <wp:extent cx="12065" cy="12065"/>
                      <wp:effectExtent l="0" t="0" r="0" b="0"/>
                      <wp:wrapNone/>
                      <wp:docPr id="187" name="Полилиния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29DF2" id="Полилиния 187" o:spid="_x0000_s1026" style="position:absolute;margin-left:0;margin-top:12.15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" path="m,12193r12191,l12191,,,,,12193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2874645</wp:posOffset>
                      </wp:positionH>
                      <wp:positionV relativeFrom="line">
                        <wp:posOffset>154305</wp:posOffset>
                      </wp:positionV>
                      <wp:extent cx="12065" cy="12065"/>
                      <wp:effectExtent l="0" t="0" r="0" b="0"/>
                      <wp:wrapNone/>
                      <wp:docPr id="188" name="Полилиния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6D03" id="Полилиния 188" o:spid="_x0000_s1026" style="position:absolute;margin-left:226.35pt;margin-top:12.15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" path="m,12193r12192,l12192,,,,,12193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3543B">
              <w:rPr>
                <w:color w:val="000000"/>
                <w:sz w:val="24"/>
                <w:szCs w:val="24"/>
              </w:rPr>
              <w:t>соединений неметаллов и изучение их свойств»</w:t>
            </w: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</w:t>
            </w:r>
          </w:p>
        </w:tc>
      </w:tr>
      <w:tr w:rsidR="00A24038" w:rsidRPr="0033543B" w:rsidTr="00BF0564"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Обобщение знаний  </w:t>
            </w:r>
            <w:r w:rsidRPr="0033543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1197610</wp:posOffset>
                      </wp:positionH>
                      <wp:positionV relativeFrom="paragraph">
                        <wp:posOffset>648335</wp:posOffset>
                      </wp:positionV>
                      <wp:extent cx="12065" cy="12065"/>
                      <wp:effectExtent l="0" t="0" r="0" b="0"/>
                      <wp:wrapNone/>
                      <wp:docPr id="192" name="Полилиния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40988" id="Полилиния 192" o:spid="_x0000_s1026" style="position:absolute;margin-left:94.3pt;margin-top:51.05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" path="m,12192r12192,l12192,,,,,12192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по химии за курс  </w:t>
            </w:r>
            <w:r w:rsidRPr="0033543B">
              <w:rPr>
                <w:sz w:val="24"/>
                <w:szCs w:val="24"/>
              </w:rPr>
              <w:br w:type="textWrapping" w:clear="all"/>
            </w:r>
            <w:r w:rsidRPr="0033543B">
              <w:rPr>
                <w:color w:val="000000"/>
                <w:sz w:val="24"/>
                <w:szCs w:val="24"/>
              </w:rPr>
              <w:t xml:space="preserve">основной школы 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1 итоговая</w:t>
            </w:r>
          </w:p>
        </w:tc>
      </w:tr>
      <w:tr w:rsidR="00A24038" w:rsidRPr="0033543B" w:rsidTr="00BF0564">
        <w:tc>
          <w:tcPr>
            <w:tcW w:w="626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 xml:space="preserve">Итого </w:t>
            </w:r>
          </w:p>
        </w:tc>
        <w:tc>
          <w:tcPr>
            <w:tcW w:w="702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68</w:t>
            </w:r>
          </w:p>
        </w:tc>
        <w:tc>
          <w:tcPr>
            <w:tcW w:w="73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47</w:t>
            </w:r>
          </w:p>
        </w:tc>
        <w:tc>
          <w:tcPr>
            <w:tcW w:w="4425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5+9 Точка Роста</w:t>
            </w:r>
          </w:p>
        </w:tc>
        <w:tc>
          <w:tcPr>
            <w:tcW w:w="1308" w:type="dxa"/>
            <w:shd w:val="clear" w:color="auto" w:fill="auto"/>
          </w:tcPr>
          <w:p w:rsidR="00A24038" w:rsidRPr="0033543B" w:rsidRDefault="00A24038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color w:val="010302"/>
                <w:sz w:val="24"/>
                <w:szCs w:val="24"/>
              </w:rPr>
              <w:t>7</w:t>
            </w:r>
          </w:p>
        </w:tc>
      </w:tr>
    </w:tbl>
    <w:p w:rsidR="00A24038" w:rsidRPr="0033543B" w:rsidRDefault="00A24038" w:rsidP="00A24038">
      <w:pPr>
        <w:spacing w:after="0"/>
        <w:jc w:val="both"/>
        <w:rPr>
          <w:sz w:val="24"/>
          <w:szCs w:val="24"/>
        </w:rPr>
      </w:pPr>
    </w:p>
    <w:p w:rsidR="00D01AFA" w:rsidRDefault="00D01AFA" w:rsidP="00D01AFA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Календарно-тематическое планиров</w:t>
      </w:r>
      <w:r w:rsidRPr="0033543B">
        <w:rPr>
          <w:b/>
          <w:b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color w:val="000000"/>
          <w:sz w:val="24"/>
          <w:szCs w:val="24"/>
        </w:rPr>
        <w:t>ние по химии</w:t>
      </w:r>
    </w:p>
    <w:p w:rsidR="00D01AFA" w:rsidRPr="0033543B" w:rsidRDefault="00D01AFA" w:rsidP="00D01AFA">
      <w:pPr>
        <w:spacing w:after="0"/>
        <w:jc w:val="center"/>
        <w:rPr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546"/>
        <w:gridCol w:w="1401"/>
      </w:tblGrid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№ урока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Наименование темы урока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Дата проведения урока</w:t>
            </w: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ПОВТОРЕНИЕ ОСНОВНЫХ ВОПРОСОВ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КУРСА ХИМИИ 8 </w:t>
            </w:r>
            <w:proofErr w:type="spellStart"/>
            <w:r w:rsidRPr="0033543B">
              <w:rPr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и  ВВЕДЕНИЕ В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КУРС 9 </w:t>
            </w:r>
            <w:proofErr w:type="spellStart"/>
            <w:r w:rsidRPr="0033543B">
              <w:rPr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3543B">
              <w:rPr>
                <w:b/>
                <w:bCs/>
                <w:i/>
                <w:iCs/>
                <w:color w:val="000000"/>
                <w:sz w:val="24"/>
                <w:szCs w:val="24"/>
              </w:rPr>
              <w:t>(7 часов)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1-2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Повторение основных классов неорганических соединений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Правила техники без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 xml:space="preserve">пасности при работе в кабинете химии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Анализ к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>нтрольн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 xml:space="preserve">й работы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Характеристика хими</w:t>
            </w:r>
            <w:r w:rsidRPr="0033543B">
              <w:rPr>
                <w:color w:val="000000"/>
                <w:spacing w:val="-4"/>
                <w:sz w:val="24"/>
                <w:szCs w:val="24"/>
              </w:rPr>
              <w:t>ч</w:t>
            </w:r>
            <w:r w:rsidRPr="0033543B">
              <w:rPr>
                <w:color w:val="000000"/>
                <w:sz w:val="24"/>
                <w:szCs w:val="24"/>
              </w:rPr>
              <w:t xml:space="preserve">еского элемента металла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Характеристика хими</w:t>
            </w:r>
            <w:r w:rsidRPr="0033543B">
              <w:rPr>
                <w:color w:val="000000"/>
                <w:spacing w:val="-4"/>
                <w:sz w:val="24"/>
                <w:szCs w:val="24"/>
              </w:rPr>
              <w:t>ч</w:t>
            </w:r>
            <w:r w:rsidRPr="0033543B">
              <w:rPr>
                <w:color w:val="000000"/>
                <w:sz w:val="24"/>
                <w:szCs w:val="24"/>
              </w:rPr>
              <w:t xml:space="preserve">еского элемента неметалла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ЛАБОРАТОРНЫЙ ПРАКТИКУМ  С ИСПОЛЬЗОВАНИЕМ  ОБОРУДОВАНИЯ ТОЧКА  РОСТА  (11 часов)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Лабораторные опыты :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№1 Влияние растворителя на диссоциацию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№2 «Сильные и слабые электролиты»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№3 «Зависимость электропроводности растворов сильных электролитов от  концентрации ионов»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№4 «Взаимодействие гидроксида бария с  серной кислотой»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№5  «Образование солей аммония»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Pr="0033543B">
              <w:rPr>
                <w:color w:val="000000"/>
                <w:sz w:val="24"/>
                <w:szCs w:val="24"/>
              </w:rPr>
              <w:t xml:space="preserve"> (ТР) «Электролиты и неэлектролиты»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33543B">
              <w:rPr>
                <w:color w:val="000000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>№2</w:t>
            </w:r>
            <w:r w:rsidRPr="0033543B">
              <w:rPr>
                <w:color w:val="000000"/>
                <w:sz w:val="24"/>
                <w:szCs w:val="24"/>
              </w:rPr>
              <w:t>(ТР) « Определение концентрации соли по  электропроводности раствора»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Лабораторный опыты: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№6 «Изучение реакции взаимодействия сульфита натрия с пероксидом  водорода»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№7 «Изменение рН в ходе ОВР»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№8 «Сравнительная характеристика восстановительной способности металлов»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Обобщающий урок по  лабораторным экспериментам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МЕТАЛЛЫ  </w:t>
            </w:r>
            <w:r w:rsidRPr="0033543B">
              <w:rPr>
                <w:b/>
                <w:bCs/>
                <w:i/>
                <w:iCs/>
                <w:color w:val="000000"/>
                <w:sz w:val="24"/>
                <w:szCs w:val="24"/>
              </w:rPr>
              <w:t>(21 час)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Металлы.  Век медный, бронзовый, железн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ы</w:t>
            </w:r>
            <w:r w:rsidRPr="0033543B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Положение металлов  в Периодической системе  </w:t>
            </w:r>
            <w:proofErr w:type="spellStart"/>
            <w:r w:rsidRPr="0033543B">
              <w:rPr>
                <w:color w:val="000000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Периодический зак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pacing w:val="-9"/>
                <w:sz w:val="24"/>
                <w:szCs w:val="24"/>
              </w:rPr>
              <w:t xml:space="preserve">н и периодическая система химических  элементов </w:t>
            </w:r>
            <w:proofErr w:type="spellStart"/>
            <w:r w:rsidRPr="0033543B">
              <w:rPr>
                <w:color w:val="000000"/>
                <w:spacing w:val="-9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Сплавы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Ряд активности металлов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Контрольный срез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по теме «Химические свойства металлов»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Анализ к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 xml:space="preserve">нтрольного </w:t>
            </w:r>
            <w:r w:rsidRPr="0033543B">
              <w:rPr>
                <w:color w:val="000000"/>
                <w:spacing w:val="-4"/>
                <w:sz w:val="24"/>
                <w:szCs w:val="24"/>
              </w:rPr>
              <w:t>с</w:t>
            </w:r>
            <w:r w:rsidRPr="0033543B">
              <w:rPr>
                <w:color w:val="000000"/>
                <w:sz w:val="24"/>
                <w:szCs w:val="24"/>
              </w:rPr>
              <w:t>реза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Общие способы получения </w:t>
            </w:r>
            <w:proofErr w:type="spellStart"/>
            <w:r w:rsidRPr="0033543B">
              <w:rPr>
                <w:color w:val="000000"/>
                <w:sz w:val="24"/>
                <w:szCs w:val="24"/>
              </w:rPr>
              <w:t>Ме</w:t>
            </w:r>
            <w:proofErr w:type="spellEnd"/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Общие понятия о корр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 xml:space="preserve">зии металлов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Щелочные металлы. Соединения щелочных металлов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Контрольная работа «Металлы в природе»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Общая характеристика элементов главной по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д</w:t>
            </w:r>
            <w:r w:rsidRPr="0033543B">
              <w:rPr>
                <w:color w:val="000000"/>
                <w:sz w:val="24"/>
                <w:szCs w:val="24"/>
              </w:rPr>
              <w:t>группы I</w:t>
            </w:r>
            <w:r w:rsidRPr="0033543B">
              <w:rPr>
                <w:color w:val="000000"/>
                <w:spacing w:val="-4"/>
                <w:sz w:val="24"/>
                <w:szCs w:val="24"/>
              </w:rPr>
              <w:t>I</w:t>
            </w:r>
            <w:r w:rsidRPr="0033543B">
              <w:rPr>
                <w:color w:val="000000"/>
                <w:sz w:val="24"/>
                <w:szCs w:val="24"/>
              </w:rPr>
              <w:t xml:space="preserve"> группы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Алюминий. Соединения алюминия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Железо,  физические свойства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Химические свойства железа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Применение железа.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33543B">
              <w:rPr>
                <w:color w:val="000000"/>
                <w:sz w:val="24"/>
                <w:szCs w:val="24"/>
              </w:rPr>
              <w:t xml:space="preserve">Металлы в природе»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Контрольная работа по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теме «Металлы»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№3.  </w:t>
            </w:r>
          </w:p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Решение эксперимент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33543B">
              <w:rPr>
                <w:color w:val="000000"/>
                <w:spacing w:val="-10"/>
                <w:sz w:val="24"/>
                <w:szCs w:val="24"/>
              </w:rPr>
              <w:t xml:space="preserve">льных задач «Получение соединений  </w:t>
            </w:r>
            <w:r w:rsidRPr="0033543B">
              <w:rPr>
                <w:color w:val="000000"/>
                <w:sz w:val="24"/>
                <w:szCs w:val="24"/>
              </w:rPr>
              <w:t>металлов и изучение и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х</w:t>
            </w:r>
            <w:r w:rsidRPr="0033543B">
              <w:rPr>
                <w:color w:val="000000"/>
                <w:sz w:val="24"/>
                <w:szCs w:val="24"/>
              </w:rPr>
              <w:t xml:space="preserve"> свойств»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Практическая работа №4 </w:t>
            </w:r>
            <w:r w:rsidRPr="0033543B">
              <w:rPr>
                <w:color w:val="000000"/>
                <w:sz w:val="24"/>
                <w:szCs w:val="24"/>
              </w:rPr>
              <w:t xml:space="preserve">«Осуществление цепочки 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химических превращений». Решение экспериментальных задач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НЕМЕТАЛЛЫ </w:t>
            </w:r>
            <w:r w:rsidRPr="0033543B">
              <w:rPr>
                <w:b/>
                <w:bCs/>
                <w:i/>
                <w:iCs/>
                <w:color w:val="000000"/>
                <w:sz w:val="24"/>
                <w:szCs w:val="24"/>
              </w:rPr>
              <w:t>(27 час</w:t>
            </w:r>
            <w:r w:rsidRPr="0033543B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Общие сведения о неметаллах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Химические элементы в клетках живых организмов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Водород. Вода в прир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33543B">
              <w:rPr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Соединения галогенов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Биологическое значение и применение галогенов и их соединений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Сера и ее соединения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Серная кислота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Получение серной кис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>л</w:t>
            </w:r>
            <w:r w:rsidRPr="0033543B">
              <w:rPr>
                <w:color w:val="000000"/>
                <w:sz w:val="24"/>
                <w:szCs w:val="24"/>
              </w:rPr>
              <w:t xml:space="preserve">оты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Обобщающий урок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>по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теме «Неметаллы»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Соли аммония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Кислородные соединения азота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Азотная  кислота 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Соли азотной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кислоты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Фосфор и его соединения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59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Обобщение и систематизация знаний по теме «Азот и фосфор»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60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Углерод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61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Кислородные соединения углерода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62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Кремний</w:t>
            </w:r>
            <w:r w:rsidRPr="0033543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и его соединения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63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>Обобщение и систематизация знаний по теме «Подгруппа углерода»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64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tabs>
                <w:tab w:val="left" w:pos="799"/>
              </w:tabs>
              <w:spacing w:after="0"/>
              <w:jc w:val="both"/>
              <w:rPr>
                <w:color w:val="010302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№4  </w:t>
            </w:r>
          </w:p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«Получение соединений неметаллов и изучение их свойств»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65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Обобщение и систематизация знаний по теме «Неметаллы»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Контрольная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работа. 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color w:val="000000"/>
                <w:sz w:val="24"/>
                <w:szCs w:val="24"/>
              </w:rPr>
              <w:t xml:space="preserve"> Неметаллы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543B">
              <w:rPr>
                <w:b/>
                <w:bCs/>
                <w:color w:val="000000"/>
                <w:sz w:val="24"/>
                <w:szCs w:val="24"/>
              </w:rPr>
              <w:t>Обобщение знаний по</w:t>
            </w:r>
            <w:r w:rsidRPr="003354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3543B">
              <w:rPr>
                <w:b/>
                <w:bCs/>
                <w:color w:val="000000"/>
                <w:sz w:val="24"/>
                <w:szCs w:val="24"/>
              </w:rPr>
              <w:t xml:space="preserve">химии за курс основной  школы 2 часа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67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Обобщающий урок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01AFA" w:rsidRPr="0033543B" w:rsidTr="00BF0564">
        <w:tc>
          <w:tcPr>
            <w:tcW w:w="800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68</w:t>
            </w:r>
          </w:p>
        </w:tc>
        <w:tc>
          <w:tcPr>
            <w:tcW w:w="7672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color w:val="000000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275" w:type="dxa"/>
            <w:shd w:val="clear" w:color="auto" w:fill="auto"/>
          </w:tcPr>
          <w:p w:rsidR="00D01AFA" w:rsidRPr="0033543B" w:rsidRDefault="00D01AFA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01AFA" w:rsidRDefault="00D01AFA" w:rsidP="00D01AFA">
      <w:pPr>
        <w:spacing w:after="0"/>
        <w:jc w:val="both"/>
        <w:rPr>
          <w:sz w:val="24"/>
          <w:szCs w:val="24"/>
        </w:rPr>
      </w:pPr>
    </w:p>
    <w:p w:rsidR="00D01AFA" w:rsidRPr="0033543B" w:rsidRDefault="00D01AFA" w:rsidP="00D01AFA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Материально-техническое и учебно-методическое обеспечение</w:t>
      </w:r>
    </w:p>
    <w:p w:rsidR="00D01AFA" w:rsidRPr="0033543B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D01AFA" w:rsidRPr="0033543B" w:rsidRDefault="00D01AFA" w:rsidP="00D01AFA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Оборудование </w:t>
      </w:r>
      <w:r w:rsidRPr="0033543B">
        <w:rPr>
          <w:color w:val="000000"/>
          <w:sz w:val="24"/>
          <w:szCs w:val="24"/>
        </w:rPr>
        <w:t>естественнонаучной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технол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гической направленно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тей Точка Роста</w:t>
      </w:r>
    </w:p>
    <w:p w:rsidR="00D01AFA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Химическая лабораторная посуда, апп</w:t>
      </w:r>
      <w:r w:rsidRPr="0033543B">
        <w:rPr>
          <w:b/>
          <w:b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color w:val="000000"/>
          <w:sz w:val="24"/>
          <w:szCs w:val="24"/>
        </w:rPr>
        <w:t xml:space="preserve">раты и приборы: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Приборы для работы с газами;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аппарат</w:t>
      </w:r>
      <w:bookmarkStart w:id="0" w:name="_GoBack"/>
      <w:bookmarkEnd w:id="0"/>
      <w:r w:rsidRPr="0033543B">
        <w:rPr>
          <w:color w:val="000000"/>
          <w:sz w:val="24"/>
          <w:szCs w:val="24"/>
        </w:rPr>
        <w:t xml:space="preserve">ы и приборы </w:t>
      </w:r>
      <w:r>
        <w:rPr>
          <w:color w:val="000000"/>
          <w:sz w:val="24"/>
          <w:szCs w:val="24"/>
        </w:rPr>
        <w:t xml:space="preserve">для опытов </w:t>
      </w:r>
      <w:r w:rsidRPr="0033543B">
        <w:rPr>
          <w:color w:val="000000"/>
          <w:sz w:val="24"/>
          <w:szCs w:val="24"/>
        </w:rPr>
        <w:t>с твердыми, жидки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 веществами;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измерительные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иб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ры и приспособления 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 xml:space="preserve">ля выполнения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пытов;  </w:t>
      </w:r>
    </w:p>
    <w:p w:rsidR="00D01AFA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стеклянная и пластмассовая посуда и присп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собления для проведения опытов.   </w:t>
      </w:r>
      <w:r w:rsidRPr="0033543B">
        <w:rPr>
          <w:sz w:val="24"/>
          <w:szCs w:val="24"/>
        </w:rPr>
        <w:br w:type="textWrapping" w:clear="all"/>
      </w:r>
      <w:r w:rsidRPr="0033543B">
        <w:rPr>
          <w:b/>
          <w:bCs/>
          <w:color w:val="000000"/>
          <w:sz w:val="24"/>
          <w:szCs w:val="24"/>
        </w:rPr>
        <w:t xml:space="preserve">      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Модели: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Наборы моделей атомов для составления шаростержневых моделей молекул;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Кристаллические  решетки солей.  </w:t>
      </w:r>
    </w:p>
    <w:p w:rsidR="00D01AFA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    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Учебные пособия на печатной основе:  </w:t>
      </w:r>
    </w:p>
    <w:p w:rsidR="00D01AFA" w:rsidRPr="0033543B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Периодическая система химических элементов Д. И. Менделеева;  </w:t>
      </w:r>
    </w:p>
    <w:p w:rsidR="00D01AFA" w:rsidRPr="00325BF3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t xml:space="preserve">Таблица растворимости кислот, оснований солей;  </w:t>
      </w:r>
    </w:p>
    <w:p w:rsidR="00D01AFA" w:rsidRPr="00325BF3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t>Электрохимический р</w:t>
      </w:r>
      <w:r w:rsidRPr="00325BF3">
        <w:rPr>
          <w:color w:val="000000"/>
          <w:spacing w:val="-3"/>
          <w:sz w:val="24"/>
          <w:szCs w:val="24"/>
        </w:rPr>
        <w:t>я</w:t>
      </w:r>
      <w:r w:rsidRPr="00325BF3">
        <w:rPr>
          <w:color w:val="000000"/>
          <w:sz w:val="24"/>
          <w:szCs w:val="24"/>
        </w:rPr>
        <w:t xml:space="preserve">д напряжений металлов;  </w:t>
      </w:r>
    </w:p>
    <w:p w:rsidR="00D01AFA" w:rsidRPr="00325BF3" w:rsidRDefault="00D01AFA" w:rsidP="00D01AFA">
      <w:pPr>
        <w:spacing w:after="0"/>
        <w:jc w:val="both"/>
        <w:rPr>
          <w:color w:val="000000"/>
          <w:sz w:val="24"/>
          <w:szCs w:val="24"/>
        </w:rPr>
      </w:pPr>
      <w:r w:rsidRPr="00325BF3">
        <w:rPr>
          <w:color w:val="000000"/>
          <w:sz w:val="24"/>
          <w:szCs w:val="24"/>
        </w:rPr>
        <w:t>Алгоритмы по характеристике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 xml:space="preserve">ических элементов, химических реакций, решению задач; </w:t>
      </w:r>
    </w:p>
    <w:p w:rsidR="00D01AFA" w:rsidRPr="00325BF3" w:rsidRDefault="00D01AFA" w:rsidP="00D01AFA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t>Дидактические</w:t>
      </w:r>
      <w:r w:rsidRPr="00325BF3">
        <w:rPr>
          <w:color w:val="000000"/>
          <w:spacing w:val="-19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материалы:</w:t>
      </w:r>
      <w:r w:rsidRPr="00325BF3">
        <w:rPr>
          <w:color w:val="000000"/>
          <w:spacing w:val="-19"/>
          <w:sz w:val="24"/>
          <w:szCs w:val="24"/>
        </w:rPr>
        <w:t xml:space="preserve"> инструкции</w:t>
      </w:r>
      <w:r w:rsidRPr="00325BF3">
        <w:rPr>
          <w:color w:val="000000"/>
          <w:spacing w:val="-3"/>
          <w:sz w:val="24"/>
          <w:szCs w:val="24"/>
        </w:rPr>
        <w:t>,</w:t>
      </w:r>
      <w:r w:rsidRPr="00325BF3">
        <w:rPr>
          <w:color w:val="000000"/>
          <w:spacing w:val="-19"/>
          <w:sz w:val="24"/>
          <w:szCs w:val="24"/>
        </w:rPr>
        <w:t xml:space="preserve"> карточки с</w:t>
      </w:r>
      <w:r w:rsidRPr="00325BF3">
        <w:rPr>
          <w:color w:val="000000"/>
          <w:sz w:val="24"/>
          <w:szCs w:val="24"/>
        </w:rPr>
        <w:t xml:space="preserve"> заданиями, таб</w:t>
      </w:r>
      <w:r w:rsidRPr="00325BF3">
        <w:rPr>
          <w:color w:val="000000"/>
          <w:spacing w:val="-3"/>
          <w:sz w:val="24"/>
          <w:szCs w:val="24"/>
        </w:rPr>
        <w:t>л</w:t>
      </w:r>
      <w:r w:rsidRPr="00325BF3">
        <w:rPr>
          <w:color w:val="000000"/>
          <w:sz w:val="24"/>
          <w:szCs w:val="24"/>
        </w:rPr>
        <w:t xml:space="preserve">ицы.  </w:t>
      </w:r>
    </w:p>
    <w:p w:rsidR="00D01AFA" w:rsidRPr="00325BF3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b/>
          <w:bCs/>
          <w:color w:val="000000"/>
          <w:sz w:val="24"/>
          <w:szCs w:val="24"/>
        </w:rPr>
        <w:t xml:space="preserve">Экранно-звуковые средства обучения:  </w:t>
      </w: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1.</w:t>
      </w:r>
      <w:r w:rsidRPr="00325BF3">
        <w:rPr>
          <w:color w:val="000000"/>
          <w:spacing w:val="47"/>
          <w:sz w:val="24"/>
          <w:szCs w:val="24"/>
        </w:rPr>
        <w:t xml:space="preserve">  </w:t>
      </w:r>
      <w:r w:rsidRPr="00325BF3">
        <w:rPr>
          <w:color w:val="000000"/>
          <w:sz w:val="24"/>
          <w:szCs w:val="24"/>
        </w:rPr>
        <w:t xml:space="preserve">Учебное электронное издание </w:t>
      </w:r>
      <w:r w:rsidRPr="00325BF3">
        <w:rPr>
          <w:color w:val="000000"/>
          <w:spacing w:val="-8"/>
          <w:sz w:val="24"/>
          <w:szCs w:val="24"/>
        </w:rPr>
        <w:t>«</w:t>
      </w:r>
      <w:r w:rsidRPr="00325BF3">
        <w:rPr>
          <w:color w:val="000000"/>
          <w:sz w:val="24"/>
          <w:szCs w:val="24"/>
        </w:rPr>
        <w:t>Химия (8-11 класс). Вирт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 xml:space="preserve">альная лаборатория»  </w:t>
      </w:r>
      <w:r w:rsidRPr="00325BF3">
        <w:br w:type="textWrapping" w:clear="all"/>
      </w:r>
      <w:r w:rsidRPr="00325BF3">
        <w:rPr>
          <w:color w:val="000000"/>
          <w:sz w:val="24"/>
          <w:szCs w:val="24"/>
        </w:rPr>
        <w:t>2.</w:t>
      </w:r>
      <w:r w:rsidRPr="00325BF3">
        <w:rPr>
          <w:color w:val="000000"/>
          <w:spacing w:val="47"/>
          <w:sz w:val="24"/>
          <w:szCs w:val="24"/>
        </w:rPr>
        <w:t xml:space="preserve">  </w:t>
      </w:r>
      <w:r w:rsidRPr="00325BF3">
        <w:rPr>
          <w:color w:val="000000"/>
          <w:sz w:val="24"/>
          <w:szCs w:val="24"/>
        </w:rPr>
        <w:t xml:space="preserve"> Компьюте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 xml:space="preserve">ные презентации в формате </w:t>
      </w:r>
      <w:proofErr w:type="spellStart"/>
      <w:r w:rsidRPr="00325BF3">
        <w:rPr>
          <w:color w:val="000000"/>
          <w:sz w:val="24"/>
          <w:szCs w:val="24"/>
        </w:rPr>
        <w:t>Ppt</w:t>
      </w:r>
      <w:proofErr w:type="spellEnd"/>
      <w:r w:rsidRPr="00325BF3">
        <w:rPr>
          <w:color w:val="000000"/>
          <w:spacing w:val="-3"/>
          <w:sz w:val="24"/>
          <w:szCs w:val="24"/>
        </w:rPr>
        <w:t>.</w:t>
      </w:r>
      <w:r w:rsidRPr="00325BF3">
        <w:rPr>
          <w:color w:val="000000"/>
          <w:sz w:val="24"/>
          <w:szCs w:val="24"/>
        </w:rPr>
        <w:t xml:space="preserve">  </w:t>
      </w:r>
    </w:p>
    <w:p w:rsidR="00D01AFA" w:rsidRPr="00325BF3" w:rsidRDefault="00D01AFA" w:rsidP="00D01AFA">
      <w:pPr>
        <w:spacing w:after="0"/>
        <w:jc w:val="both"/>
        <w:rPr>
          <w:color w:val="000000"/>
          <w:sz w:val="24"/>
          <w:szCs w:val="24"/>
        </w:rPr>
      </w:pPr>
      <w:r w:rsidRPr="00325BF3">
        <w:rPr>
          <w:b/>
          <w:bCs/>
          <w:color w:val="000000"/>
          <w:sz w:val="24"/>
          <w:szCs w:val="24"/>
        </w:rPr>
        <w:t xml:space="preserve">Учебник: </w:t>
      </w:r>
      <w:r w:rsidRPr="00325BF3">
        <w:rPr>
          <w:color w:val="000000"/>
          <w:sz w:val="24"/>
          <w:szCs w:val="24"/>
        </w:rPr>
        <w:t xml:space="preserve">  </w:t>
      </w:r>
    </w:p>
    <w:p w:rsidR="00D01AFA" w:rsidRPr="00325BF3" w:rsidRDefault="00D01AFA" w:rsidP="00D01AFA">
      <w:pPr>
        <w:spacing w:after="0"/>
        <w:jc w:val="both"/>
        <w:rPr>
          <w:sz w:val="24"/>
          <w:szCs w:val="24"/>
        </w:rPr>
      </w:pPr>
      <w:proofErr w:type="spellStart"/>
      <w:r w:rsidRPr="00325BF3">
        <w:rPr>
          <w:sz w:val="24"/>
          <w:szCs w:val="24"/>
        </w:rPr>
        <w:t>О.С.Габриелян</w:t>
      </w:r>
      <w:proofErr w:type="spellEnd"/>
      <w:r w:rsidRPr="00325BF3">
        <w:rPr>
          <w:sz w:val="24"/>
          <w:szCs w:val="24"/>
        </w:rPr>
        <w:t xml:space="preserve"> «Химия 8 класс», 10-е изд. стереотипное, М.: «Просвещение», 2021г.</w:t>
      </w:r>
    </w:p>
    <w:p w:rsidR="00D01AFA" w:rsidRPr="00325BF3" w:rsidRDefault="00D01AFA" w:rsidP="00D01AFA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b/>
          <w:bCs/>
          <w:color w:val="000000"/>
          <w:sz w:val="24"/>
          <w:szCs w:val="24"/>
        </w:rPr>
        <w:t>Дополнительная лит</w:t>
      </w:r>
      <w:r w:rsidRPr="00325BF3">
        <w:rPr>
          <w:b/>
          <w:bCs/>
          <w:color w:val="000000"/>
          <w:spacing w:val="-4"/>
          <w:sz w:val="24"/>
          <w:szCs w:val="24"/>
        </w:rPr>
        <w:t>е</w:t>
      </w:r>
      <w:r w:rsidRPr="00325BF3">
        <w:rPr>
          <w:b/>
          <w:bCs/>
          <w:color w:val="000000"/>
          <w:sz w:val="24"/>
          <w:szCs w:val="24"/>
        </w:rPr>
        <w:t>рат</w:t>
      </w:r>
      <w:r w:rsidRPr="00325BF3">
        <w:rPr>
          <w:b/>
          <w:bCs/>
          <w:color w:val="000000"/>
          <w:spacing w:val="-3"/>
          <w:sz w:val="24"/>
          <w:szCs w:val="24"/>
        </w:rPr>
        <w:t>у</w:t>
      </w:r>
      <w:r w:rsidRPr="00325BF3">
        <w:rPr>
          <w:b/>
          <w:bCs/>
          <w:color w:val="000000"/>
          <w:sz w:val="24"/>
          <w:szCs w:val="24"/>
        </w:rPr>
        <w:t xml:space="preserve">ра и электронные методические пособия:   </w:t>
      </w: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1.Габриелян О. С.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ия. 8 класс: контро</w:t>
      </w:r>
      <w:r w:rsidRPr="00325BF3">
        <w:rPr>
          <w:color w:val="000000"/>
          <w:spacing w:val="-3"/>
          <w:sz w:val="24"/>
          <w:szCs w:val="24"/>
        </w:rPr>
        <w:t>л</w:t>
      </w:r>
      <w:r w:rsidRPr="00325BF3">
        <w:rPr>
          <w:color w:val="000000"/>
          <w:sz w:val="24"/>
          <w:szCs w:val="24"/>
        </w:rPr>
        <w:t>ьн</w:t>
      </w:r>
      <w:r w:rsidRPr="00325BF3">
        <w:rPr>
          <w:color w:val="000000"/>
          <w:spacing w:val="-3"/>
          <w:sz w:val="24"/>
          <w:szCs w:val="24"/>
        </w:rPr>
        <w:t>ы</w:t>
      </w:r>
      <w:r w:rsidRPr="00325BF3">
        <w:rPr>
          <w:color w:val="000000"/>
          <w:sz w:val="24"/>
          <w:szCs w:val="24"/>
        </w:rPr>
        <w:t xml:space="preserve">е и проверочные работы / О. С. Габриелян [и др.]. М.:  Дрофа, 2014.   </w:t>
      </w: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2.Габриелян О. С.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ия. 8 –9 классы: химия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 xml:space="preserve">в тестах, задачах, </w:t>
      </w:r>
      <w:r w:rsidRPr="00325BF3">
        <w:rPr>
          <w:color w:val="000000"/>
          <w:spacing w:val="-8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>пражнени</w:t>
      </w:r>
      <w:r w:rsidRPr="00325BF3">
        <w:rPr>
          <w:color w:val="000000"/>
          <w:spacing w:val="-3"/>
          <w:sz w:val="24"/>
          <w:szCs w:val="24"/>
        </w:rPr>
        <w:t>я</w:t>
      </w:r>
      <w:r w:rsidRPr="00325BF3">
        <w:rPr>
          <w:color w:val="000000"/>
          <w:sz w:val="24"/>
          <w:szCs w:val="24"/>
        </w:rPr>
        <w:t>х / О. С. Габ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>иелян, Н. П. Воскобойникова М.: Д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 xml:space="preserve">офа, 2017   </w:t>
      </w:r>
    </w:p>
    <w:p w:rsidR="00D01AFA" w:rsidRPr="00325BF3" w:rsidRDefault="00D01AFA" w:rsidP="00D01AFA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3. Методическое пособие: «Реализация образ</w:t>
      </w:r>
      <w:r w:rsidRPr="00325BF3">
        <w:rPr>
          <w:color w:val="000000"/>
          <w:spacing w:val="-3"/>
          <w:sz w:val="24"/>
          <w:szCs w:val="24"/>
        </w:rPr>
        <w:t>о</w:t>
      </w:r>
      <w:r w:rsidRPr="00325BF3">
        <w:rPr>
          <w:color w:val="000000"/>
          <w:sz w:val="24"/>
          <w:szCs w:val="24"/>
        </w:rPr>
        <w:t>вательных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программ естественнона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>чной и техноло</w:t>
      </w:r>
      <w:r w:rsidRPr="00325BF3">
        <w:rPr>
          <w:color w:val="000000"/>
          <w:spacing w:val="-3"/>
          <w:sz w:val="24"/>
          <w:szCs w:val="24"/>
        </w:rPr>
        <w:t>г</w:t>
      </w:r>
      <w:r w:rsidRPr="00325BF3">
        <w:rPr>
          <w:color w:val="000000"/>
          <w:sz w:val="24"/>
          <w:szCs w:val="24"/>
        </w:rPr>
        <w:t>ической напр</w:t>
      </w:r>
      <w:r w:rsidRPr="00325BF3">
        <w:rPr>
          <w:color w:val="000000"/>
          <w:spacing w:val="-4"/>
          <w:sz w:val="24"/>
          <w:szCs w:val="24"/>
        </w:rPr>
        <w:t>а</w:t>
      </w:r>
      <w:r w:rsidRPr="00325BF3">
        <w:rPr>
          <w:color w:val="000000"/>
          <w:sz w:val="24"/>
          <w:szCs w:val="24"/>
        </w:rPr>
        <w:t>вленностей по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ии с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использованием обор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 xml:space="preserve">дования центра </w:t>
      </w:r>
      <w:r w:rsidRPr="00325BF3">
        <w:rPr>
          <w:color w:val="000000"/>
          <w:spacing w:val="-8"/>
          <w:sz w:val="24"/>
          <w:szCs w:val="24"/>
        </w:rPr>
        <w:t>«</w:t>
      </w:r>
      <w:r w:rsidRPr="00325BF3">
        <w:rPr>
          <w:color w:val="000000"/>
          <w:sz w:val="24"/>
          <w:szCs w:val="24"/>
        </w:rPr>
        <w:t>Точка роста</w:t>
      </w:r>
      <w:r w:rsidRPr="00325BF3">
        <w:rPr>
          <w:color w:val="000000"/>
          <w:spacing w:val="-8"/>
          <w:sz w:val="24"/>
          <w:szCs w:val="24"/>
        </w:rPr>
        <w:t>»</w:t>
      </w:r>
      <w:r w:rsidRPr="00325BF3">
        <w:rPr>
          <w:color w:val="000000"/>
          <w:sz w:val="24"/>
          <w:szCs w:val="24"/>
        </w:rPr>
        <w:t>, Министерство Просвещения Российск</w:t>
      </w:r>
      <w:r w:rsidRPr="00325BF3">
        <w:rPr>
          <w:color w:val="000000"/>
          <w:spacing w:val="-3"/>
          <w:sz w:val="24"/>
          <w:szCs w:val="24"/>
        </w:rPr>
        <w:t>о</w:t>
      </w:r>
      <w:r w:rsidRPr="00325BF3">
        <w:rPr>
          <w:color w:val="000000"/>
          <w:sz w:val="24"/>
          <w:szCs w:val="24"/>
        </w:rPr>
        <w:t xml:space="preserve">й Федерации, 2021 г.  </w:t>
      </w:r>
    </w:p>
    <w:p w:rsidR="00D01AFA" w:rsidRPr="00325BF3" w:rsidRDefault="00D01AFA" w:rsidP="00D01AFA">
      <w:pPr>
        <w:spacing w:after="0"/>
        <w:jc w:val="both"/>
        <w:rPr>
          <w:sz w:val="24"/>
          <w:szCs w:val="24"/>
        </w:rPr>
      </w:pPr>
    </w:p>
    <w:p w:rsidR="00D01AFA" w:rsidRDefault="00D01AFA" w:rsidP="00D01AFA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:rsidR="00D01AFA" w:rsidRPr="0033543B" w:rsidRDefault="00D01AFA" w:rsidP="00D01AFA">
      <w:pPr>
        <w:spacing w:after="0"/>
        <w:jc w:val="both"/>
        <w:rPr>
          <w:sz w:val="24"/>
          <w:szCs w:val="24"/>
        </w:rPr>
      </w:pPr>
    </w:p>
    <w:p w:rsidR="004F012C" w:rsidRDefault="004F012C" w:rsidP="00A24038">
      <w:pPr>
        <w:spacing w:after="0"/>
      </w:pPr>
    </w:p>
    <w:sectPr w:rsidR="004F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31F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08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29361DA"/>
    <w:multiLevelType w:val="hybridMultilevel"/>
    <w:tmpl w:val="9D24E6A2"/>
    <w:lvl w:ilvl="0" w:tplc="9E8CDF56">
      <w:start w:val="1"/>
      <w:numFmt w:val="decimal"/>
      <w:lvlText w:val="%1)"/>
      <w:lvlJc w:val="left"/>
      <w:pPr>
        <w:tabs>
          <w:tab w:val="num" w:pos="113"/>
        </w:tabs>
        <w:ind w:left="117" w:hanging="4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E5488158">
      <w:numFmt w:val="bullet"/>
      <w:lvlText w:val="•"/>
      <w:lvlJc w:val="left"/>
      <w:pPr>
        <w:ind w:left="117" w:hanging="286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2" w:tplc="36FCAEEE">
      <w:numFmt w:val="bullet"/>
      <w:lvlText w:val="•"/>
      <w:lvlJc w:val="left"/>
      <w:pPr>
        <w:ind w:left="2018" w:hanging="286"/>
      </w:pPr>
      <w:rPr>
        <w:rFonts w:hint="default"/>
        <w:lang w:val="sk-SK" w:eastAsia="en-US" w:bidi="ar-SA"/>
      </w:rPr>
    </w:lvl>
    <w:lvl w:ilvl="3" w:tplc="81484670">
      <w:numFmt w:val="bullet"/>
      <w:lvlText w:val="•"/>
      <w:lvlJc w:val="left"/>
      <w:pPr>
        <w:ind w:left="2967" w:hanging="286"/>
      </w:pPr>
      <w:rPr>
        <w:rFonts w:hint="default"/>
        <w:lang w:val="sk-SK" w:eastAsia="en-US" w:bidi="ar-SA"/>
      </w:rPr>
    </w:lvl>
    <w:lvl w:ilvl="4" w:tplc="B1E2C96C">
      <w:numFmt w:val="bullet"/>
      <w:lvlText w:val="•"/>
      <w:lvlJc w:val="left"/>
      <w:pPr>
        <w:ind w:left="3916" w:hanging="286"/>
      </w:pPr>
      <w:rPr>
        <w:rFonts w:hint="default"/>
        <w:lang w:val="sk-SK" w:eastAsia="en-US" w:bidi="ar-SA"/>
      </w:rPr>
    </w:lvl>
    <w:lvl w:ilvl="5" w:tplc="BC1870D2">
      <w:numFmt w:val="bullet"/>
      <w:lvlText w:val="•"/>
      <w:lvlJc w:val="left"/>
      <w:pPr>
        <w:ind w:left="4865" w:hanging="286"/>
      </w:pPr>
      <w:rPr>
        <w:rFonts w:hint="default"/>
        <w:lang w:val="sk-SK" w:eastAsia="en-US" w:bidi="ar-SA"/>
      </w:rPr>
    </w:lvl>
    <w:lvl w:ilvl="6" w:tplc="C8CE238C">
      <w:numFmt w:val="bullet"/>
      <w:lvlText w:val="•"/>
      <w:lvlJc w:val="left"/>
      <w:pPr>
        <w:ind w:left="5814" w:hanging="286"/>
      </w:pPr>
      <w:rPr>
        <w:rFonts w:hint="default"/>
        <w:lang w:val="sk-SK" w:eastAsia="en-US" w:bidi="ar-SA"/>
      </w:rPr>
    </w:lvl>
    <w:lvl w:ilvl="7" w:tplc="100A8E76">
      <w:numFmt w:val="bullet"/>
      <w:lvlText w:val="•"/>
      <w:lvlJc w:val="left"/>
      <w:pPr>
        <w:ind w:left="6763" w:hanging="286"/>
      </w:pPr>
      <w:rPr>
        <w:rFonts w:hint="default"/>
        <w:lang w:val="sk-SK" w:eastAsia="en-US" w:bidi="ar-SA"/>
      </w:rPr>
    </w:lvl>
    <w:lvl w:ilvl="8" w:tplc="B9244EF2">
      <w:numFmt w:val="bullet"/>
      <w:lvlText w:val="•"/>
      <w:lvlJc w:val="left"/>
      <w:pPr>
        <w:ind w:left="7712" w:hanging="286"/>
      </w:pPr>
      <w:rPr>
        <w:rFonts w:hint="default"/>
        <w:lang w:val="sk-SK" w:eastAsia="en-US" w:bidi="ar-SA"/>
      </w:rPr>
    </w:lvl>
  </w:abstractNum>
  <w:abstractNum w:abstractNumId="16" w15:restartNumberingAfterBreak="0">
    <w:nsid w:val="02D964F7"/>
    <w:multiLevelType w:val="hybridMultilevel"/>
    <w:tmpl w:val="E3E0BE54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95DC84DA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32E02CEE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1A349B68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5C242966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9280D512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B92435D4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5C6AD7EE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7FCE733A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17" w15:restartNumberingAfterBreak="0">
    <w:nsid w:val="06546DE6"/>
    <w:multiLevelType w:val="hybridMultilevel"/>
    <w:tmpl w:val="D75225B6"/>
    <w:lvl w:ilvl="0" w:tplc="FA74FE14">
      <w:start w:val="1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F0BC02AE">
      <w:numFmt w:val="bullet"/>
      <w:lvlText w:val="•"/>
      <w:lvlJc w:val="left"/>
      <w:pPr>
        <w:ind w:left="1069" w:hanging="361"/>
      </w:pPr>
      <w:rPr>
        <w:rFonts w:hint="default"/>
        <w:lang w:val="sk-SK" w:eastAsia="en-US" w:bidi="ar-SA"/>
      </w:rPr>
    </w:lvl>
    <w:lvl w:ilvl="2" w:tplc="1B5886FC">
      <w:numFmt w:val="bullet"/>
      <w:lvlText w:val="•"/>
      <w:lvlJc w:val="left"/>
      <w:pPr>
        <w:ind w:left="2018" w:hanging="361"/>
      </w:pPr>
      <w:rPr>
        <w:rFonts w:hint="default"/>
        <w:lang w:val="sk-SK" w:eastAsia="en-US" w:bidi="ar-SA"/>
      </w:rPr>
    </w:lvl>
    <w:lvl w:ilvl="3" w:tplc="FCAE6016">
      <w:numFmt w:val="bullet"/>
      <w:lvlText w:val="•"/>
      <w:lvlJc w:val="left"/>
      <w:pPr>
        <w:ind w:left="2967" w:hanging="361"/>
      </w:pPr>
      <w:rPr>
        <w:rFonts w:hint="default"/>
        <w:lang w:val="sk-SK" w:eastAsia="en-US" w:bidi="ar-SA"/>
      </w:rPr>
    </w:lvl>
    <w:lvl w:ilvl="4" w:tplc="C7685864">
      <w:numFmt w:val="bullet"/>
      <w:lvlText w:val="•"/>
      <w:lvlJc w:val="left"/>
      <w:pPr>
        <w:ind w:left="3916" w:hanging="361"/>
      </w:pPr>
      <w:rPr>
        <w:rFonts w:hint="default"/>
        <w:lang w:val="sk-SK" w:eastAsia="en-US" w:bidi="ar-SA"/>
      </w:rPr>
    </w:lvl>
    <w:lvl w:ilvl="5" w:tplc="71ECD360">
      <w:numFmt w:val="bullet"/>
      <w:lvlText w:val="•"/>
      <w:lvlJc w:val="left"/>
      <w:pPr>
        <w:ind w:left="4865" w:hanging="361"/>
      </w:pPr>
      <w:rPr>
        <w:rFonts w:hint="default"/>
        <w:lang w:val="sk-SK" w:eastAsia="en-US" w:bidi="ar-SA"/>
      </w:rPr>
    </w:lvl>
    <w:lvl w:ilvl="6" w:tplc="97A4F562">
      <w:numFmt w:val="bullet"/>
      <w:lvlText w:val="•"/>
      <w:lvlJc w:val="left"/>
      <w:pPr>
        <w:ind w:left="5814" w:hanging="361"/>
      </w:pPr>
      <w:rPr>
        <w:rFonts w:hint="default"/>
        <w:lang w:val="sk-SK" w:eastAsia="en-US" w:bidi="ar-SA"/>
      </w:rPr>
    </w:lvl>
    <w:lvl w:ilvl="7" w:tplc="5266AB9E">
      <w:numFmt w:val="bullet"/>
      <w:lvlText w:val="•"/>
      <w:lvlJc w:val="left"/>
      <w:pPr>
        <w:ind w:left="6763" w:hanging="361"/>
      </w:pPr>
      <w:rPr>
        <w:rFonts w:hint="default"/>
        <w:lang w:val="sk-SK" w:eastAsia="en-US" w:bidi="ar-SA"/>
      </w:rPr>
    </w:lvl>
    <w:lvl w:ilvl="8" w:tplc="66705180">
      <w:numFmt w:val="bullet"/>
      <w:lvlText w:val="•"/>
      <w:lvlJc w:val="left"/>
      <w:pPr>
        <w:ind w:left="7712" w:hanging="361"/>
      </w:pPr>
      <w:rPr>
        <w:rFonts w:hint="default"/>
        <w:lang w:val="sk-SK" w:eastAsia="en-US" w:bidi="ar-SA"/>
      </w:rPr>
    </w:lvl>
  </w:abstractNum>
  <w:abstractNum w:abstractNumId="18" w15:restartNumberingAfterBreak="0">
    <w:nsid w:val="0A09281E"/>
    <w:multiLevelType w:val="hybridMultilevel"/>
    <w:tmpl w:val="D5C2F09E"/>
    <w:lvl w:ilvl="0" w:tplc="E5488158">
      <w:numFmt w:val="bullet"/>
      <w:lvlText w:val="•"/>
      <w:lvlJc w:val="left"/>
      <w:pPr>
        <w:ind w:left="402" w:hanging="286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1" w:tplc="65F25808">
      <w:numFmt w:val="bullet"/>
      <w:lvlText w:val="•"/>
      <w:lvlJc w:val="left"/>
      <w:pPr>
        <w:ind w:left="1321" w:hanging="286"/>
      </w:pPr>
      <w:rPr>
        <w:rFonts w:hint="default"/>
        <w:lang w:val="sk-SK" w:eastAsia="en-US" w:bidi="ar-SA"/>
      </w:rPr>
    </w:lvl>
    <w:lvl w:ilvl="2" w:tplc="97840EE2">
      <w:numFmt w:val="bullet"/>
      <w:lvlText w:val="•"/>
      <w:lvlJc w:val="left"/>
      <w:pPr>
        <w:ind w:left="2242" w:hanging="286"/>
      </w:pPr>
      <w:rPr>
        <w:rFonts w:hint="default"/>
        <w:lang w:val="sk-SK" w:eastAsia="en-US" w:bidi="ar-SA"/>
      </w:rPr>
    </w:lvl>
    <w:lvl w:ilvl="3" w:tplc="3DF8A102">
      <w:numFmt w:val="bullet"/>
      <w:lvlText w:val="•"/>
      <w:lvlJc w:val="left"/>
      <w:pPr>
        <w:ind w:left="3163" w:hanging="286"/>
      </w:pPr>
      <w:rPr>
        <w:rFonts w:hint="default"/>
        <w:lang w:val="sk-SK" w:eastAsia="en-US" w:bidi="ar-SA"/>
      </w:rPr>
    </w:lvl>
    <w:lvl w:ilvl="4" w:tplc="5AA84D96">
      <w:numFmt w:val="bullet"/>
      <w:lvlText w:val="•"/>
      <w:lvlJc w:val="left"/>
      <w:pPr>
        <w:ind w:left="4084" w:hanging="286"/>
      </w:pPr>
      <w:rPr>
        <w:rFonts w:hint="default"/>
        <w:lang w:val="sk-SK" w:eastAsia="en-US" w:bidi="ar-SA"/>
      </w:rPr>
    </w:lvl>
    <w:lvl w:ilvl="5" w:tplc="D380754E">
      <w:numFmt w:val="bullet"/>
      <w:lvlText w:val="•"/>
      <w:lvlJc w:val="left"/>
      <w:pPr>
        <w:ind w:left="5005" w:hanging="286"/>
      </w:pPr>
      <w:rPr>
        <w:rFonts w:hint="default"/>
        <w:lang w:val="sk-SK" w:eastAsia="en-US" w:bidi="ar-SA"/>
      </w:rPr>
    </w:lvl>
    <w:lvl w:ilvl="6" w:tplc="D09EC286">
      <w:numFmt w:val="bullet"/>
      <w:lvlText w:val="•"/>
      <w:lvlJc w:val="left"/>
      <w:pPr>
        <w:ind w:left="5926" w:hanging="286"/>
      </w:pPr>
      <w:rPr>
        <w:rFonts w:hint="default"/>
        <w:lang w:val="sk-SK" w:eastAsia="en-US" w:bidi="ar-SA"/>
      </w:rPr>
    </w:lvl>
    <w:lvl w:ilvl="7" w:tplc="08B0C282">
      <w:numFmt w:val="bullet"/>
      <w:lvlText w:val="•"/>
      <w:lvlJc w:val="left"/>
      <w:pPr>
        <w:ind w:left="6847" w:hanging="286"/>
      </w:pPr>
      <w:rPr>
        <w:rFonts w:hint="default"/>
        <w:lang w:val="sk-SK" w:eastAsia="en-US" w:bidi="ar-SA"/>
      </w:rPr>
    </w:lvl>
    <w:lvl w:ilvl="8" w:tplc="A5C87E84">
      <w:numFmt w:val="bullet"/>
      <w:lvlText w:val="•"/>
      <w:lvlJc w:val="left"/>
      <w:pPr>
        <w:ind w:left="7768" w:hanging="286"/>
      </w:pPr>
      <w:rPr>
        <w:rFonts w:hint="default"/>
        <w:lang w:val="sk-SK" w:eastAsia="en-US" w:bidi="ar-SA"/>
      </w:rPr>
    </w:lvl>
  </w:abstractNum>
  <w:abstractNum w:abstractNumId="19" w15:restartNumberingAfterBreak="0">
    <w:nsid w:val="0B206D14"/>
    <w:multiLevelType w:val="hybridMultilevel"/>
    <w:tmpl w:val="2BA00B1A"/>
    <w:lvl w:ilvl="0" w:tplc="B1EE6AEA">
      <w:start w:val="1"/>
      <w:numFmt w:val="decimal"/>
      <w:lvlText w:val="%1)"/>
      <w:lvlJc w:val="left"/>
      <w:pPr>
        <w:ind w:left="117" w:hanging="4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C236377E">
      <w:start w:val="1"/>
      <w:numFmt w:val="decimal"/>
      <w:lvlText w:val="%2)"/>
      <w:lvlJc w:val="left"/>
      <w:pPr>
        <w:ind w:left="117" w:hanging="28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2" w:tplc="36FCAEEE">
      <w:numFmt w:val="bullet"/>
      <w:lvlText w:val="•"/>
      <w:lvlJc w:val="left"/>
      <w:pPr>
        <w:ind w:left="2018" w:hanging="286"/>
      </w:pPr>
      <w:rPr>
        <w:rFonts w:hint="default"/>
        <w:lang w:val="sk-SK" w:eastAsia="en-US" w:bidi="ar-SA"/>
      </w:rPr>
    </w:lvl>
    <w:lvl w:ilvl="3" w:tplc="81484670">
      <w:numFmt w:val="bullet"/>
      <w:lvlText w:val="•"/>
      <w:lvlJc w:val="left"/>
      <w:pPr>
        <w:ind w:left="2967" w:hanging="286"/>
      </w:pPr>
      <w:rPr>
        <w:rFonts w:hint="default"/>
        <w:lang w:val="sk-SK" w:eastAsia="en-US" w:bidi="ar-SA"/>
      </w:rPr>
    </w:lvl>
    <w:lvl w:ilvl="4" w:tplc="B1E2C96C">
      <w:numFmt w:val="bullet"/>
      <w:lvlText w:val="•"/>
      <w:lvlJc w:val="left"/>
      <w:pPr>
        <w:ind w:left="3916" w:hanging="286"/>
      </w:pPr>
      <w:rPr>
        <w:rFonts w:hint="default"/>
        <w:lang w:val="sk-SK" w:eastAsia="en-US" w:bidi="ar-SA"/>
      </w:rPr>
    </w:lvl>
    <w:lvl w:ilvl="5" w:tplc="BC1870D2">
      <w:numFmt w:val="bullet"/>
      <w:lvlText w:val="•"/>
      <w:lvlJc w:val="left"/>
      <w:pPr>
        <w:ind w:left="4865" w:hanging="286"/>
      </w:pPr>
      <w:rPr>
        <w:rFonts w:hint="default"/>
        <w:lang w:val="sk-SK" w:eastAsia="en-US" w:bidi="ar-SA"/>
      </w:rPr>
    </w:lvl>
    <w:lvl w:ilvl="6" w:tplc="C8CE238C">
      <w:numFmt w:val="bullet"/>
      <w:lvlText w:val="•"/>
      <w:lvlJc w:val="left"/>
      <w:pPr>
        <w:ind w:left="5814" w:hanging="286"/>
      </w:pPr>
      <w:rPr>
        <w:rFonts w:hint="default"/>
        <w:lang w:val="sk-SK" w:eastAsia="en-US" w:bidi="ar-SA"/>
      </w:rPr>
    </w:lvl>
    <w:lvl w:ilvl="7" w:tplc="100A8E76">
      <w:numFmt w:val="bullet"/>
      <w:lvlText w:val="•"/>
      <w:lvlJc w:val="left"/>
      <w:pPr>
        <w:ind w:left="6763" w:hanging="286"/>
      </w:pPr>
      <w:rPr>
        <w:rFonts w:hint="default"/>
        <w:lang w:val="sk-SK" w:eastAsia="en-US" w:bidi="ar-SA"/>
      </w:rPr>
    </w:lvl>
    <w:lvl w:ilvl="8" w:tplc="B9244EF2">
      <w:numFmt w:val="bullet"/>
      <w:lvlText w:val="•"/>
      <w:lvlJc w:val="left"/>
      <w:pPr>
        <w:ind w:left="7712" w:hanging="286"/>
      </w:pPr>
      <w:rPr>
        <w:rFonts w:hint="default"/>
        <w:lang w:val="sk-SK" w:eastAsia="en-US" w:bidi="ar-SA"/>
      </w:rPr>
    </w:lvl>
  </w:abstractNum>
  <w:abstractNum w:abstractNumId="20" w15:restartNumberingAfterBreak="0">
    <w:nsid w:val="11923744"/>
    <w:multiLevelType w:val="hybridMultilevel"/>
    <w:tmpl w:val="416ADEFC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1A8AA668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7FDA4024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F42A8936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69AEAE72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D7243228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91AAAB1E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2C4CB8BA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30E0892E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21" w15:restartNumberingAfterBreak="0">
    <w:nsid w:val="12545052"/>
    <w:multiLevelType w:val="hybridMultilevel"/>
    <w:tmpl w:val="6A1A0568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60A31"/>
    <w:multiLevelType w:val="hybridMultilevel"/>
    <w:tmpl w:val="45E6F95E"/>
    <w:lvl w:ilvl="0" w:tplc="4B567728">
      <w:start w:val="1"/>
      <w:numFmt w:val="decimal"/>
      <w:lvlText w:val="%1."/>
      <w:lvlJc w:val="left"/>
      <w:pPr>
        <w:ind w:left="117" w:hanging="331"/>
      </w:pPr>
      <w:rPr>
        <w:rFonts w:ascii="Times New Roman" w:eastAsia="Times New Roman" w:hAnsi="Times New Roman" w:cs="Times New Roman" w:hint="default"/>
        <w:color w:val="323232"/>
        <w:spacing w:val="-8"/>
        <w:w w:val="101"/>
        <w:sz w:val="28"/>
        <w:szCs w:val="28"/>
        <w:lang w:val="sk-SK" w:eastAsia="en-US" w:bidi="ar-SA"/>
      </w:rPr>
    </w:lvl>
    <w:lvl w:ilvl="1" w:tplc="D576B8C6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  <w:lang w:val="sk-SK" w:eastAsia="en-US" w:bidi="ar-SA"/>
      </w:rPr>
    </w:lvl>
    <w:lvl w:ilvl="2" w:tplc="2F94ADE6">
      <w:numFmt w:val="bullet"/>
      <w:lvlText w:val="•"/>
      <w:lvlJc w:val="left"/>
      <w:pPr>
        <w:ind w:left="2134" w:hanging="361"/>
      </w:pPr>
      <w:rPr>
        <w:rFonts w:hint="default"/>
        <w:lang w:val="sk-SK" w:eastAsia="en-US" w:bidi="ar-SA"/>
      </w:rPr>
    </w:lvl>
    <w:lvl w:ilvl="3" w:tplc="CD909850">
      <w:numFmt w:val="bullet"/>
      <w:lvlText w:val="•"/>
      <w:lvlJc w:val="left"/>
      <w:pPr>
        <w:ind w:left="3068" w:hanging="361"/>
      </w:pPr>
      <w:rPr>
        <w:rFonts w:hint="default"/>
        <w:lang w:val="sk-SK" w:eastAsia="en-US" w:bidi="ar-SA"/>
      </w:rPr>
    </w:lvl>
    <w:lvl w:ilvl="4" w:tplc="C6CCFC0C">
      <w:numFmt w:val="bullet"/>
      <w:lvlText w:val="•"/>
      <w:lvlJc w:val="left"/>
      <w:pPr>
        <w:ind w:left="4003" w:hanging="361"/>
      </w:pPr>
      <w:rPr>
        <w:rFonts w:hint="default"/>
        <w:lang w:val="sk-SK" w:eastAsia="en-US" w:bidi="ar-SA"/>
      </w:rPr>
    </w:lvl>
    <w:lvl w:ilvl="5" w:tplc="EBE08D38">
      <w:numFmt w:val="bullet"/>
      <w:lvlText w:val="•"/>
      <w:lvlJc w:val="left"/>
      <w:pPr>
        <w:ind w:left="4937" w:hanging="361"/>
      </w:pPr>
      <w:rPr>
        <w:rFonts w:hint="default"/>
        <w:lang w:val="sk-SK" w:eastAsia="en-US" w:bidi="ar-SA"/>
      </w:rPr>
    </w:lvl>
    <w:lvl w:ilvl="6" w:tplc="093CB93C">
      <w:numFmt w:val="bullet"/>
      <w:lvlText w:val="•"/>
      <w:lvlJc w:val="left"/>
      <w:pPr>
        <w:ind w:left="5872" w:hanging="361"/>
      </w:pPr>
      <w:rPr>
        <w:rFonts w:hint="default"/>
        <w:lang w:val="sk-SK" w:eastAsia="en-US" w:bidi="ar-SA"/>
      </w:rPr>
    </w:lvl>
    <w:lvl w:ilvl="7" w:tplc="C4045938">
      <w:numFmt w:val="bullet"/>
      <w:lvlText w:val="•"/>
      <w:lvlJc w:val="left"/>
      <w:pPr>
        <w:ind w:left="6806" w:hanging="361"/>
      </w:pPr>
      <w:rPr>
        <w:rFonts w:hint="default"/>
        <w:lang w:val="sk-SK" w:eastAsia="en-US" w:bidi="ar-SA"/>
      </w:rPr>
    </w:lvl>
    <w:lvl w:ilvl="8" w:tplc="217E540A">
      <w:numFmt w:val="bullet"/>
      <w:lvlText w:val="•"/>
      <w:lvlJc w:val="left"/>
      <w:pPr>
        <w:ind w:left="7741" w:hanging="361"/>
      </w:pPr>
      <w:rPr>
        <w:rFonts w:hint="default"/>
        <w:lang w:val="sk-SK" w:eastAsia="en-US" w:bidi="ar-SA"/>
      </w:rPr>
    </w:lvl>
  </w:abstractNum>
  <w:abstractNum w:abstractNumId="23" w15:restartNumberingAfterBreak="0">
    <w:nsid w:val="3FB11888"/>
    <w:multiLevelType w:val="hybridMultilevel"/>
    <w:tmpl w:val="6FFEFC10"/>
    <w:lvl w:ilvl="0" w:tplc="E5488158">
      <w:numFmt w:val="bullet"/>
      <w:lvlText w:val="•"/>
      <w:lvlJc w:val="left"/>
      <w:pPr>
        <w:ind w:left="113" w:firstLine="567"/>
      </w:pPr>
      <w:rPr>
        <w:rFonts w:hint="default"/>
        <w:spacing w:val="-8"/>
        <w:w w:val="101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4" w15:restartNumberingAfterBreak="0">
    <w:nsid w:val="42B54F5F"/>
    <w:multiLevelType w:val="hybridMultilevel"/>
    <w:tmpl w:val="2B304A9E"/>
    <w:lvl w:ilvl="0" w:tplc="4B567728">
      <w:start w:val="1"/>
      <w:numFmt w:val="decimal"/>
      <w:lvlText w:val="%1."/>
      <w:lvlJc w:val="left"/>
      <w:pPr>
        <w:ind w:left="117" w:hanging="331"/>
      </w:pPr>
      <w:rPr>
        <w:rFonts w:ascii="Times New Roman" w:eastAsia="Times New Roman" w:hAnsi="Times New Roman" w:cs="Times New Roman" w:hint="default"/>
        <w:color w:val="323232"/>
        <w:spacing w:val="-8"/>
        <w:w w:val="101"/>
        <w:sz w:val="28"/>
        <w:szCs w:val="28"/>
        <w:lang w:val="sk-SK" w:eastAsia="en-US" w:bidi="ar-SA"/>
      </w:rPr>
    </w:lvl>
    <w:lvl w:ilvl="1" w:tplc="D576B8C6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  <w:lang w:val="sk-SK" w:eastAsia="en-US" w:bidi="ar-SA"/>
      </w:rPr>
    </w:lvl>
    <w:lvl w:ilvl="2" w:tplc="097AFDC2">
      <w:numFmt w:val="bullet"/>
      <w:lvlText w:val="•"/>
      <w:lvlJc w:val="left"/>
      <w:pPr>
        <w:ind w:left="567" w:hanging="283"/>
      </w:pPr>
      <w:rPr>
        <w:rFonts w:hint="default"/>
        <w:lang w:val="ru-RU" w:eastAsia="en-US" w:bidi="ar-SA"/>
      </w:rPr>
    </w:lvl>
    <w:lvl w:ilvl="3" w:tplc="CD909850">
      <w:numFmt w:val="bullet"/>
      <w:lvlText w:val="•"/>
      <w:lvlJc w:val="left"/>
      <w:pPr>
        <w:ind w:left="3068" w:hanging="361"/>
      </w:pPr>
      <w:rPr>
        <w:rFonts w:hint="default"/>
        <w:lang w:val="sk-SK" w:eastAsia="en-US" w:bidi="ar-SA"/>
      </w:rPr>
    </w:lvl>
    <w:lvl w:ilvl="4" w:tplc="C6CCFC0C">
      <w:numFmt w:val="bullet"/>
      <w:lvlText w:val="•"/>
      <w:lvlJc w:val="left"/>
      <w:pPr>
        <w:ind w:left="4003" w:hanging="361"/>
      </w:pPr>
      <w:rPr>
        <w:rFonts w:hint="default"/>
        <w:lang w:val="sk-SK" w:eastAsia="en-US" w:bidi="ar-SA"/>
      </w:rPr>
    </w:lvl>
    <w:lvl w:ilvl="5" w:tplc="EBE08D38">
      <w:numFmt w:val="bullet"/>
      <w:lvlText w:val="•"/>
      <w:lvlJc w:val="left"/>
      <w:pPr>
        <w:ind w:left="4937" w:hanging="361"/>
      </w:pPr>
      <w:rPr>
        <w:rFonts w:hint="default"/>
        <w:lang w:val="sk-SK" w:eastAsia="en-US" w:bidi="ar-SA"/>
      </w:rPr>
    </w:lvl>
    <w:lvl w:ilvl="6" w:tplc="093CB93C">
      <w:numFmt w:val="bullet"/>
      <w:lvlText w:val="•"/>
      <w:lvlJc w:val="left"/>
      <w:pPr>
        <w:ind w:left="5872" w:hanging="361"/>
      </w:pPr>
      <w:rPr>
        <w:rFonts w:hint="default"/>
        <w:lang w:val="sk-SK" w:eastAsia="en-US" w:bidi="ar-SA"/>
      </w:rPr>
    </w:lvl>
    <w:lvl w:ilvl="7" w:tplc="C4045938">
      <w:numFmt w:val="bullet"/>
      <w:lvlText w:val="•"/>
      <w:lvlJc w:val="left"/>
      <w:pPr>
        <w:ind w:left="6806" w:hanging="361"/>
      </w:pPr>
      <w:rPr>
        <w:rFonts w:hint="default"/>
        <w:lang w:val="sk-SK" w:eastAsia="en-US" w:bidi="ar-SA"/>
      </w:rPr>
    </w:lvl>
    <w:lvl w:ilvl="8" w:tplc="217E540A">
      <w:numFmt w:val="bullet"/>
      <w:lvlText w:val="•"/>
      <w:lvlJc w:val="left"/>
      <w:pPr>
        <w:ind w:left="7741" w:hanging="361"/>
      </w:pPr>
      <w:rPr>
        <w:rFonts w:hint="default"/>
        <w:lang w:val="sk-SK" w:eastAsia="en-US" w:bidi="ar-SA"/>
      </w:rPr>
    </w:lvl>
  </w:abstractNum>
  <w:abstractNum w:abstractNumId="25" w15:restartNumberingAfterBreak="0">
    <w:nsid w:val="46F564CF"/>
    <w:multiLevelType w:val="hybridMultilevel"/>
    <w:tmpl w:val="A73E72B4"/>
    <w:lvl w:ilvl="0" w:tplc="E5488158">
      <w:numFmt w:val="bullet"/>
      <w:lvlText w:val="•"/>
      <w:lvlJc w:val="left"/>
      <w:pPr>
        <w:ind w:left="823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BCD4828C">
      <w:numFmt w:val="bullet"/>
      <w:lvlText w:val="•"/>
      <w:lvlJc w:val="left"/>
      <w:pPr>
        <w:ind w:left="1699" w:hanging="346"/>
      </w:pPr>
      <w:rPr>
        <w:rFonts w:hint="default"/>
        <w:lang w:val="sk-SK" w:eastAsia="en-US" w:bidi="ar-SA"/>
      </w:rPr>
    </w:lvl>
    <w:lvl w:ilvl="2" w:tplc="D4A69DE4">
      <w:numFmt w:val="bullet"/>
      <w:lvlText w:val="•"/>
      <w:lvlJc w:val="left"/>
      <w:pPr>
        <w:ind w:left="2578" w:hanging="346"/>
      </w:pPr>
      <w:rPr>
        <w:rFonts w:hint="default"/>
        <w:lang w:val="sk-SK" w:eastAsia="en-US" w:bidi="ar-SA"/>
      </w:rPr>
    </w:lvl>
    <w:lvl w:ilvl="3" w:tplc="9B0EE1D0">
      <w:numFmt w:val="bullet"/>
      <w:lvlText w:val="•"/>
      <w:lvlJc w:val="left"/>
      <w:pPr>
        <w:ind w:left="3457" w:hanging="346"/>
      </w:pPr>
      <w:rPr>
        <w:rFonts w:hint="default"/>
        <w:lang w:val="sk-SK" w:eastAsia="en-US" w:bidi="ar-SA"/>
      </w:rPr>
    </w:lvl>
    <w:lvl w:ilvl="4" w:tplc="6DE8F27C">
      <w:numFmt w:val="bullet"/>
      <w:lvlText w:val="•"/>
      <w:lvlJc w:val="left"/>
      <w:pPr>
        <w:ind w:left="4336" w:hanging="346"/>
      </w:pPr>
      <w:rPr>
        <w:rFonts w:hint="default"/>
        <w:lang w:val="sk-SK" w:eastAsia="en-US" w:bidi="ar-SA"/>
      </w:rPr>
    </w:lvl>
    <w:lvl w:ilvl="5" w:tplc="24A2CF64">
      <w:numFmt w:val="bullet"/>
      <w:lvlText w:val="•"/>
      <w:lvlJc w:val="left"/>
      <w:pPr>
        <w:ind w:left="5215" w:hanging="346"/>
      </w:pPr>
      <w:rPr>
        <w:rFonts w:hint="default"/>
        <w:lang w:val="sk-SK" w:eastAsia="en-US" w:bidi="ar-SA"/>
      </w:rPr>
    </w:lvl>
    <w:lvl w:ilvl="6" w:tplc="BC1E74B2">
      <w:numFmt w:val="bullet"/>
      <w:lvlText w:val="•"/>
      <w:lvlJc w:val="left"/>
      <w:pPr>
        <w:ind w:left="6094" w:hanging="346"/>
      </w:pPr>
      <w:rPr>
        <w:rFonts w:hint="default"/>
        <w:lang w:val="sk-SK" w:eastAsia="en-US" w:bidi="ar-SA"/>
      </w:rPr>
    </w:lvl>
    <w:lvl w:ilvl="7" w:tplc="52CEFCAC">
      <w:numFmt w:val="bullet"/>
      <w:lvlText w:val="•"/>
      <w:lvlJc w:val="left"/>
      <w:pPr>
        <w:ind w:left="6973" w:hanging="346"/>
      </w:pPr>
      <w:rPr>
        <w:rFonts w:hint="default"/>
        <w:lang w:val="sk-SK" w:eastAsia="en-US" w:bidi="ar-SA"/>
      </w:rPr>
    </w:lvl>
    <w:lvl w:ilvl="8" w:tplc="E52210A8">
      <w:numFmt w:val="bullet"/>
      <w:lvlText w:val="•"/>
      <w:lvlJc w:val="left"/>
      <w:pPr>
        <w:ind w:left="7852" w:hanging="346"/>
      </w:pPr>
      <w:rPr>
        <w:rFonts w:hint="default"/>
        <w:lang w:val="sk-SK" w:eastAsia="en-US" w:bidi="ar-SA"/>
      </w:rPr>
    </w:lvl>
  </w:abstractNum>
  <w:abstractNum w:abstractNumId="26" w15:restartNumberingAfterBreak="0">
    <w:nsid w:val="4779232B"/>
    <w:multiLevelType w:val="hybridMultilevel"/>
    <w:tmpl w:val="37D44632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4BA"/>
    <w:multiLevelType w:val="hybridMultilevel"/>
    <w:tmpl w:val="2322334C"/>
    <w:lvl w:ilvl="0" w:tplc="E5488158">
      <w:numFmt w:val="bullet"/>
      <w:lvlText w:val="•"/>
      <w:lvlJc w:val="left"/>
      <w:pPr>
        <w:ind w:left="720" w:hanging="360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86681"/>
    <w:multiLevelType w:val="hybridMultilevel"/>
    <w:tmpl w:val="47921766"/>
    <w:lvl w:ilvl="0" w:tplc="E5488158">
      <w:numFmt w:val="bullet"/>
      <w:lvlText w:val="•"/>
      <w:lvlJc w:val="left"/>
      <w:pPr>
        <w:ind w:left="720" w:hanging="360"/>
      </w:pPr>
      <w:rPr>
        <w:rFonts w:hint="default"/>
        <w:w w:val="101"/>
        <w:sz w:val="28"/>
        <w:szCs w:val="28"/>
        <w:lang w:val="sk-SK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C3E87"/>
    <w:multiLevelType w:val="hybridMultilevel"/>
    <w:tmpl w:val="E840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75693"/>
    <w:multiLevelType w:val="hybridMultilevel"/>
    <w:tmpl w:val="48762FC4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415ED"/>
    <w:multiLevelType w:val="hybridMultilevel"/>
    <w:tmpl w:val="63E0251A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DCE28BD0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28EAFB5A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5D866B78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4E464F0C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E5B4DCDC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86E2FF2C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E2125B26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28F8F676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32" w15:restartNumberingAfterBreak="0">
    <w:nsid w:val="7A9A4846"/>
    <w:multiLevelType w:val="hybridMultilevel"/>
    <w:tmpl w:val="D29C308C"/>
    <w:lvl w:ilvl="0" w:tplc="C2CEF59A">
      <w:start w:val="1"/>
      <w:numFmt w:val="decimal"/>
      <w:lvlText w:val="%1."/>
      <w:lvlJc w:val="left"/>
      <w:pPr>
        <w:ind w:left="417" w:hanging="30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9AF4FCB2">
      <w:numFmt w:val="bullet"/>
      <w:lvlText w:val="•"/>
      <w:lvlJc w:val="left"/>
      <w:pPr>
        <w:ind w:left="1339" w:hanging="301"/>
      </w:pPr>
      <w:rPr>
        <w:rFonts w:hint="default"/>
        <w:lang w:val="sk-SK" w:eastAsia="en-US" w:bidi="ar-SA"/>
      </w:rPr>
    </w:lvl>
    <w:lvl w:ilvl="2" w:tplc="C37CEED6">
      <w:numFmt w:val="bullet"/>
      <w:lvlText w:val="•"/>
      <w:lvlJc w:val="left"/>
      <w:pPr>
        <w:ind w:left="2258" w:hanging="301"/>
      </w:pPr>
      <w:rPr>
        <w:rFonts w:hint="default"/>
        <w:lang w:val="sk-SK" w:eastAsia="en-US" w:bidi="ar-SA"/>
      </w:rPr>
    </w:lvl>
    <w:lvl w:ilvl="3" w:tplc="4978E4DC">
      <w:numFmt w:val="bullet"/>
      <w:lvlText w:val="•"/>
      <w:lvlJc w:val="left"/>
      <w:pPr>
        <w:ind w:left="3177" w:hanging="301"/>
      </w:pPr>
      <w:rPr>
        <w:rFonts w:hint="default"/>
        <w:lang w:val="sk-SK" w:eastAsia="en-US" w:bidi="ar-SA"/>
      </w:rPr>
    </w:lvl>
    <w:lvl w:ilvl="4" w:tplc="8554575C">
      <w:numFmt w:val="bullet"/>
      <w:lvlText w:val="•"/>
      <w:lvlJc w:val="left"/>
      <w:pPr>
        <w:ind w:left="4096" w:hanging="301"/>
      </w:pPr>
      <w:rPr>
        <w:rFonts w:hint="default"/>
        <w:lang w:val="sk-SK" w:eastAsia="en-US" w:bidi="ar-SA"/>
      </w:rPr>
    </w:lvl>
    <w:lvl w:ilvl="5" w:tplc="F1AE3BA4">
      <w:numFmt w:val="bullet"/>
      <w:lvlText w:val="•"/>
      <w:lvlJc w:val="left"/>
      <w:pPr>
        <w:ind w:left="5015" w:hanging="301"/>
      </w:pPr>
      <w:rPr>
        <w:rFonts w:hint="default"/>
        <w:lang w:val="sk-SK" w:eastAsia="en-US" w:bidi="ar-SA"/>
      </w:rPr>
    </w:lvl>
    <w:lvl w:ilvl="6" w:tplc="4C364AB8">
      <w:numFmt w:val="bullet"/>
      <w:lvlText w:val="•"/>
      <w:lvlJc w:val="left"/>
      <w:pPr>
        <w:ind w:left="5934" w:hanging="301"/>
      </w:pPr>
      <w:rPr>
        <w:rFonts w:hint="default"/>
        <w:lang w:val="sk-SK" w:eastAsia="en-US" w:bidi="ar-SA"/>
      </w:rPr>
    </w:lvl>
    <w:lvl w:ilvl="7" w:tplc="066CDDE8">
      <w:numFmt w:val="bullet"/>
      <w:lvlText w:val="•"/>
      <w:lvlJc w:val="left"/>
      <w:pPr>
        <w:ind w:left="6853" w:hanging="301"/>
      </w:pPr>
      <w:rPr>
        <w:rFonts w:hint="default"/>
        <w:lang w:val="sk-SK" w:eastAsia="en-US" w:bidi="ar-SA"/>
      </w:rPr>
    </w:lvl>
    <w:lvl w:ilvl="8" w:tplc="CA1AD08C">
      <w:numFmt w:val="bullet"/>
      <w:lvlText w:val="•"/>
      <w:lvlJc w:val="left"/>
      <w:pPr>
        <w:ind w:left="7772" w:hanging="301"/>
      </w:pPr>
      <w:rPr>
        <w:rFonts w:hint="default"/>
        <w:lang w:val="sk-SK" w:eastAsia="en-US" w:bidi="ar-SA"/>
      </w:rPr>
    </w:lvl>
  </w:abstractNum>
  <w:abstractNum w:abstractNumId="33" w15:restartNumberingAfterBreak="0">
    <w:nsid w:val="7BCB758B"/>
    <w:multiLevelType w:val="hybridMultilevel"/>
    <w:tmpl w:val="66E6F4A6"/>
    <w:lvl w:ilvl="0" w:tplc="E5488158">
      <w:numFmt w:val="bullet"/>
      <w:lvlText w:val="•"/>
      <w:lvlJc w:val="left"/>
      <w:pPr>
        <w:ind w:left="823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32"/>
  </w:num>
  <w:num w:numId="18">
    <w:abstractNumId w:val="25"/>
  </w:num>
  <w:num w:numId="19">
    <w:abstractNumId w:val="20"/>
  </w:num>
  <w:num w:numId="20">
    <w:abstractNumId w:val="31"/>
  </w:num>
  <w:num w:numId="21">
    <w:abstractNumId w:val="18"/>
  </w:num>
  <w:num w:numId="22">
    <w:abstractNumId w:val="16"/>
  </w:num>
  <w:num w:numId="23">
    <w:abstractNumId w:val="19"/>
  </w:num>
  <w:num w:numId="24">
    <w:abstractNumId w:val="17"/>
  </w:num>
  <w:num w:numId="25">
    <w:abstractNumId w:val="22"/>
  </w:num>
  <w:num w:numId="26">
    <w:abstractNumId w:val="21"/>
  </w:num>
  <w:num w:numId="27">
    <w:abstractNumId w:val="29"/>
  </w:num>
  <w:num w:numId="28">
    <w:abstractNumId w:val="26"/>
  </w:num>
  <w:num w:numId="29">
    <w:abstractNumId w:val="23"/>
  </w:num>
  <w:num w:numId="30">
    <w:abstractNumId w:val="15"/>
  </w:num>
  <w:num w:numId="31">
    <w:abstractNumId w:val="27"/>
  </w:num>
  <w:num w:numId="32">
    <w:abstractNumId w:val="2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F9"/>
    <w:rsid w:val="002375F9"/>
    <w:rsid w:val="004F012C"/>
    <w:rsid w:val="00A24038"/>
    <w:rsid w:val="00D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9B3E"/>
  <w15:chartTrackingRefBased/>
  <w15:docId w15:val="{6222AE0D-CBCE-47B3-9678-10DBA627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8"/>
    <w:pPr>
      <w:suppressAutoHyphens/>
      <w:spacing w:after="20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link w:val="10"/>
    <w:uiPriority w:val="1"/>
    <w:qFormat/>
    <w:rsid w:val="00A24038"/>
    <w:pPr>
      <w:widowControl w:val="0"/>
      <w:suppressAutoHyphens w:val="0"/>
      <w:autoSpaceDE w:val="0"/>
      <w:autoSpaceDN w:val="0"/>
      <w:spacing w:before="117" w:after="0"/>
      <w:ind w:left="1374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A240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A2403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403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A24038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1"/>
    <w:rsid w:val="00A2403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A24038"/>
    <w:rPr>
      <w:rFonts w:ascii="Times New Roman" w:hAnsi="Times New Roman" w:cs="Times New Roman"/>
    </w:rPr>
  </w:style>
  <w:style w:type="character" w:customStyle="1" w:styleId="WW8Num1z1">
    <w:name w:val="WW8Num1z1"/>
    <w:rsid w:val="00A24038"/>
  </w:style>
  <w:style w:type="character" w:customStyle="1" w:styleId="WW8Num1z2">
    <w:name w:val="WW8Num1z2"/>
    <w:rsid w:val="00A24038"/>
  </w:style>
  <w:style w:type="character" w:customStyle="1" w:styleId="WW8Num1z3">
    <w:name w:val="WW8Num1z3"/>
    <w:rsid w:val="00A24038"/>
  </w:style>
  <w:style w:type="character" w:customStyle="1" w:styleId="WW8Num1z4">
    <w:name w:val="WW8Num1z4"/>
    <w:rsid w:val="00A24038"/>
  </w:style>
  <w:style w:type="character" w:customStyle="1" w:styleId="WW8Num1z5">
    <w:name w:val="WW8Num1z5"/>
    <w:rsid w:val="00A24038"/>
  </w:style>
  <w:style w:type="character" w:customStyle="1" w:styleId="WW8Num1z6">
    <w:name w:val="WW8Num1z6"/>
    <w:rsid w:val="00A24038"/>
  </w:style>
  <w:style w:type="character" w:customStyle="1" w:styleId="WW8Num1z7">
    <w:name w:val="WW8Num1z7"/>
    <w:rsid w:val="00A24038"/>
  </w:style>
  <w:style w:type="character" w:customStyle="1" w:styleId="WW8Num1z8">
    <w:name w:val="WW8Num1z8"/>
    <w:rsid w:val="00A24038"/>
  </w:style>
  <w:style w:type="character" w:customStyle="1" w:styleId="WW8Num2z0">
    <w:name w:val="WW8Num2z0"/>
    <w:rsid w:val="00A24038"/>
    <w:rPr>
      <w:rFonts w:ascii="Symbol" w:hAnsi="Symbol" w:cs="Symbol"/>
      <w:sz w:val="24"/>
      <w:szCs w:val="24"/>
    </w:rPr>
  </w:style>
  <w:style w:type="character" w:customStyle="1" w:styleId="WW8Num3z0">
    <w:name w:val="WW8Num3z0"/>
    <w:rsid w:val="00A24038"/>
    <w:rPr>
      <w:rFonts w:ascii="Symbol" w:hAnsi="Symbol" w:cs="Symbol"/>
      <w:color w:val="231F20"/>
    </w:rPr>
  </w:style>
  <w:style w:type="character" w:customStyle="1" w:styleId="WW8Num4z0">
    <w:name w:val="WW8Num4z0"/>
    <w:rsid w:val="00A24038"/>
    <w:rPr>
      <w:rFonts w:ascii="Symbol" w:hAnsi="Symbol" w:cs="Times New Roman"/>
      <w:color w:val="auto"/>
      <w:sz w:val="24"/>
      <w:szCs w:val="24"/>
    </w:rPr>
  </w:style>
  <w:style w:type="character" w:customStyle="1" w:styleId="WW8Num5z0">
    <w:name w:val="WW8Num5z0"/>
    <w:rsid w:val="00A24038"/>
    <w:rPr>
      <w:rFonts w:ascii="Times New Roman" w:hAnsi="Times New Roman" w:cs="Times New Roman"/>
    </w:rPr>
  </w:style>
  <w:style w:type="character" w:customStyle="1" w:styleId="WW8Num6z0">
    <w:name w:val="WW8Num6z0"/>
    <w:rsid w:val="00A24038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A24038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0">
    <w:name w:val="WW8Num8z0"/>
    <w:rsid w:val="00A24038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9z0">
    <w:name w:val="WW8Num9z0"/>
    <w:rsid w:val="00A24038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0z0">
    <w:name w:val="WW8Num10z0"/>
    <w:rsid w:val="00A24038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sid w:val="00A2403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A24038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sid w:val="00A24038"/>
    <w:rPr>
      <w:rFonts w:ascii="Symbol" w:hAnsi="Symbol" w:cs="Symbol" w:hint="default"/>
      <w:sz w:val="24"/>
      <w:szCs w:val="24"/>
    </w:rPr>
  </w:style>
  <w:style w:type="character" w:customStyle="1" w:styleId="WW8Num14z0">
    <w:name w:val="WW8Num14z0"/>
    <w:rsid w:val="00A24038"/>
    <w:rPr>
      <w:rFonts w:ascii="Symbol" w:hAnsi="Symbol" w:cs="Symbol" w:hint="default"/>
      <w:color w:val="000000"/>
      <w:sz w:val="24"/>
      <w:szCs w:val="24"/>
    </w:rPr>
  </w:style>
  <w:style w:type="character" w:customStyle="1" w:styleId="WW8Num14z1">
    <w:name w:val="WW8Num14z1"/>
    <w:rsid w:val="00A24038"/>
    <w:rPr>
      <w:rFonts w:ascii="Courier New" w:hAnsi="Courier New" w:cs="Courier New" w:hint="default"/>
    </w:rPr>
  </w:style>
  <w:style w:type="character" w:customStyle="1" w:styleId="WW8Num14z2">
    <w:name w:val="WW8Num14z2"/>
    <w:rsid w:val="00A24038"/>
    <w:rPr>
      <w:rFonts w:ascii="Wingdings" w:hAnsi="Wingdings" w:cs="Wingdings" w:hint="default"/>
    </w:rPr>
  </w:style>
  <w:style w:type="character" w:customStyle="1" w:styleId="WW8Num14z3">
    <w:name w:val="WW8Num14z3"/>
    <w:rsid w:val="00A24038"/>
  </w:style>
  <w:style w:type="character" w:customStyle="1" w:styleId="WW8Num14z4">
    <w:name w:val="WW8Num14z4"/>
    <w:rsid w:val="00A24038"/>
  </w:style>
  <w:style w:type="character" w:customStyle="1" w:styleId="WW8Num14z5">
    <w:name w:val="WW8Num14z5"/>
    <w:rsid w:val="00A24038"/>
  </w:style>
  <w:style w:type="character" w:customStyle="1" w:styleId="WW8Num14z6">
    <w:name w:val="WW8Num14z6"/>
    <w:rsid w:val="00A24038"/>
  </w:style>
  <w:style w:type="character" w:customStyle="1" w:styleId="WW8Num14z7">
    <w:name w:val="WW8Num14z7"/>
    <w:rsid w:val="00A24038"/>
  </w:style>
  <w:style w:type="character" w:customStyle="1" w:styleId="WW8Num14z8">
    <w:name w:val="WW8Num14z8"/>
    <w:rsid w:val="00A24038"/>
  </w:style>
  <w:style w:type="character" w:customStyle="1" w:styleId="WW8Num15z0">
    <w:name w:val="WW8Num15z0"/>
    <w:rsid w:val="00A24038"/>
    <w:rPr>
      <w:rFonts w:ascii="Symbol" w:hAnsi="Symbol" w:cs="Symbol" w:hint="default"/>
      <w:color w:val="000000"/>
    </w:rPr>
  </w:style>
  <w:style w:type="character" w:customStyle="1" w:styleId="WW8Num15z1">
    <w:name w:val="WW8Num15z1"/>
    <w:rsid w:val="00A24038"/>
    <w:rPr>
      <w:rFonts w:ascii="Courier New" w:hAnsi="Courier New" w:cs="Courier New" w:hint="default"/>
    </w:rPr>
  </w:style>
  <w:style w:type="character" w:customStyle="1" w:styleId="WW8Num15z2">
    <w:name w:val="WW8Num15z2"/>
    <w:rsid w:val="00A24038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A24038"/>
  </w:style>
  <w:style w:type="character" w:customStyle="1" w:styleId="WW8Num16z0">
    <w:name w:val="WW8Num16z0"/>
    <w:rsid w:val="00A24038"/>
    <w:rPr>
      <w:rFonts w:ascii="Symbol" w:hAnsi="Symbol" w:cs="Symbol" w:hint="default"/>
      <w:sz w:val="24"/>
      <w:szCs w:val="24"/>
    </w:rPr>
  </w:style>
  <w:style w:type="character" w:customStyle="1" w:styleId="WW8Num17z0">
    <w:name w:val="WW8Num17z0"/>
    <w:rsid w:val="00A24038"/>
    <w:rPr>
      <w:rFonts w:ascii="Symbol" w:hAnsi="Symbol" w:cs="Symbol" w:hint="default"/>
      <w:sz w:val="24"/>
      <w:szCs w:val="24"/>
    </w:rPr>
  </w:style>
  <w:style w:type="character" w:customStyle="1" w:styleId="WW8Num18z0">
    <w:name w:val="WW8Num18z0"/>
    <w:rsid w:val="00A24038"/>
    <w:rPr>
      <w:rFonts w:ascii="Symbol" w:hAnsi="Symbol" w:cs="Symbol" w:hint="default"/>
      <w:color w:val="FF0000"/>
    </w:rPr>
  </w:style>
  <w:style w:type="character" w:customStyle="1" w:styleId="WW8Num19z0">
    <w:name w:val="WW8Num19z0"/>
    <w:rsid w:val="00A24038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24038"/>
    <w:rPr>
      <w:rFonts w:ascii="Symbol" w:hAnsi="Symbol" w:cs="Symbol" w:hint="default"/>
    </w:rPr>
  </w:style>
  <w:style w:type="character" w:customStyle="1" w:styleId="WW8Num21z0">
    <w:name w:val="WW8Num21z0"/>
    <w:rsid w:val="00A24038"/>
    <w:rPr>
      <w:rFonts w:ascii="Symbol" w:hAnsi="Symbol" w:cs="Symbol" w:hint="default"/>
      <w:color w:val="000000"/>
      <w:spacing w:val="-3"/>
      <w:sz w:val="24"/>
      <w:szCs w:val="24"/>
    </w:rPr>
  </w:style>
  <w:style w:type="character" w:customStyle="1" w:styleId="WW8Num22z0">
    <w:name w:val="WW8Num22z0"/>
    <w:rsid w:val="00A24038"/>
    <w:rPr>
      <w:rFonts w:ascii="Symbol" w:hAnsi="Symbol" w:cs="Symbol" w:hint="default"/>
      <w:color w:val="000000"/>
    </w:rPr>
  </w:style>
  <w:style w:type="character" w:customStyle="1" w:styleId="WW8Num23z0">
    <w:name w:val="WW8Num23z0"/>
    <w:rsid w:val="00A24038"/>
    <w:rPr>
      <w:rFonts w:ascii="Symbol" w:hAnsi="Symbol" w:cs="Symbol" w:hint="default"/>
    </w:rPr>
  </w:style>
  <w:style w:type="character" w:customStyle="1" w:styleId="WW8Num24z0">
    <w:name w:val="WW8Num24z0"/>
    <w:rsid w:val="00A24038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A24038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A24038"/>
    <w:rPr>
      <w:rFonts w:ascii="Symbol" w:hAnsi="Symbol" w:cs="Symbol" w:hint="default"/>
    </w:rPr>
  </w:style>
  <w:style w:type="character" w:customStyle="1" w:styleId="WW8Num27z0">
    <w:name w:val="WW8Num27z0"/>
    <w:rsid w:val="00A24038"/>
    <w:rPr>
      <w:rFonts w:ascii="Symbol" w:hAnsi="Symbol" w:cs="Symbol" w:hint="default"/>
      <w:color w:val="000000"/>
      <w:sz w:val="24"/>
      <w:szCs w:val="24"/>
    </w:rPr>
  </w:style>
  <w:style w:type="character" w:customStyle="1" w:styleId="WW8Num28z0">
    <w:name w:val="WW8Num28z0"/>
    <w:rsid w:val="00A24038"/>
    <w:rPr>
      <w:rFonts w:ascii="Symbol" w:hAnsi="Symbol" w:cs="Symbol" w:hint="default"/>
      <w:sz w:val="24"/>
      <w:szCs w:val="24"/>
    </w:rPr>
  </w:style>
  <w:style w:type="character" w:customStyle="1" w:styleId="WW8Num29z0">
    <w:name w:val="WW8Num29z0"/>
    <w:rsid w:val="00A24038"/>
    <w:rPr>
      <w:rFonts w:ascii="Symbol" w:hAnsi="Symbol" w:cs="Symbol" w:hint="default"/>
    </w:rPr>
  </w:style>
  <w:style w:type="character" w:customStyle="1" w:styleId="WW8Num4z1">
    <w:name w:val="WW8Num4z1"/>
    <w:rsid w:val="00A24038"/>
    <w:rPr>
      <w:rFonts w:ascii="Wingdings" w:hAnsi="Wingdings" w:cs="Courier New"/>
    </w:rPr>
  </w:style>
  <w:style w:type="character" w:customStyle="1" w:styleId="WW8Num4z3">
    <w:name w:val="WW8Num4z3"/>
    <w:rsid w:val="00A24038"/>
    <w:rPr>
      <w:rFonts w:ascii="Symbol" w:hAnsi="Symbol" w:cs="Symbol"/>
    </w:rPr>
  </w:style>
  <w:style w:type="character" w:customStyle="1" w:styleId="WW8Num10z1">
    <w:name w:val="WW8Num10z1"/>
    <w:rsid w:val="00A24038"/>
    <w:rPr>
      <w:rFonts w:ascii="Courier New" w:hAnsi="Courier New" w:cs="Courier New" w:hint="default"/>
    </w:rPr>
  </w:style>
  <w:style w:type="character" w:customStyle="1" w:styleId="WW8Num10z2">
    <w:name w:val="WW8Num10z2"/>
    <w:rsid w:val="00A24038"/>
    <w:rPr>
      <w:rFonts w:ascii="Wingdings" w:hAnsi="Wingdings" w:cs="Wingdings" w:hint="default"/>
    </w:rPr>
  </w:style>
  <w:style w:type="character" w:customStyle="1" w:styleId="WW8Num11z1">
    <w:name w:val="WW8Num11z1"/>
    <w:rsid w:val="00A24038"/>
    <w:rPr>
      <w:rFonts w:ascii="Courier New" w:hAnsi="Courier New" w:cs="Courier New" w:hint="default"/>
    </w:rPr>
  </w:style>
  <w:style w:type="character" w:customStyle="1" w:styleId="WW8Num11z2">
    <w:name w:val="WW8Num11z2"/>
    <w:rsid w:val="00A24038"/>
    <w:rPr>
      <w:rFonts w:ascii="Wingdings" w:hAnsi="Wingdings" w:cs="Wingdings" w:hint="default"/>
    </w:rPr>
  </w:style>
  <w:style w:type="character" w:customStyle="1" w:styleId="WW8Num12z1">
    <w:name w:val="WW8Num12z1"/>
    <w:rsid w:val="00A24038"/>
    <w:rPr>
      <w:rFonts w:ascii="Courier New" w:hAnsi="Courier New" w:cs="Courier New" w:hint="default"/>
    </w:rPr>
  </w:style>
  <w:style w:type="character" w:customStyle="1" w:styleId="WW8Num12z2">
    <w:name w:val="WW8Num12z2"/>
    <w:rsid w:val="00A24038"/>
    <w:rPr>
      <w:rFonts w:ascii="Wingdings" w:hAnsi="Wingdings" w:cs="Wingdings" w:hint="default"/>
    </w:rPr>
  </w:style>
  <w:style w:type="character" w:customStyle="1" w:styleId="WW8Num13z1">
    <w:name w:val="WW8Num13z1"/>
    <w:rsid w:val="00A24038"/>
    <w:rPr>
      <w:rFonts w:ascii="Courier New" w:hAnsi="Courier New" w:cs="Courier New" w:hint="default"/>
    </w:rPr>
  </w:style>
  <w:style w:type="character" w:customStyle="1" w:styleId="WW8Num13z2">
    <w:name w:val="WW8Num13z2"/>
    <w:rsid w:val="00A24038"/>
    <w:rPr>
      <w:rFonts w:ascii="Wingdings" w:hAnsi="Wingdings" w:cs="Wingdings" w:hint="default"/>
    </w:rPr>
  </w:style>
  <w:style w:type="character" w:customStyle="1" w:styleId="WW8Num16z1">
    <w:name w:val="WW8Num16z1"/>
    <w:rsid w:val="00A24038"/>
    <w:rPr>
      <w:rFonts w:ascii="Courier New" w:hAnsi="Courier New" w:cs="Courier New" w:hint="default"/>
    </w:rPr>
  </w:style>
  <w:style w:type="character" w:customStyle="1" w:styleId="WW8Num16z2">
    <w:name w:val="WW8Num16z2"/>
    <w:rsid w:val="00A24038"/>
    <w:rPr>
      <w:rFonts w:ascii="Wingdings" w:hAnsi="Wingdings" w:cs="Wingdings" w:hint="default"/>
    </w:rPr>
  </w:style>
  <w:style w:type="character" w:customStyle="1" w:styleId="WW8Num17z1">
    <w:name w:val="WW8Num17z1"/>
    <w:rsid w:val="00A24038"/>
    <w:rPr>
      <w:rFonts w:ascii="Courier New" w:hAnsi="Courier New" w:cs="Courier New" w:hint="default"/>
    </w:rPr>
  </w:style>
  <w:style w:type="character" w:customStyle="1" w:styleId="WW8Num17z2">
    <w:name w:val="WW8Num17z2"/>
    <w:rsid w:val="00A24038"/>
    <w:rPr>
      <w:rFonts w:ascii="Wingdings" w:hAnsi="Wingdings" w:cs="Wingdings" w:hint="default"/>
    </w:rPr>
  </w:style>
  <w:style w:type="character" w:customStyle="1" w:styleId="WW8Num18z1">
    <w:name w:val="WW8Num18z1"/>
    <w:rsid w:val="00A24038"/>
    <w:rPr>
      <w:rFonts w:ascii="Courier New" w:hAnsi="Courier New" w:cs="Courier New" w:hint="default"/>
    </w:rPr>
  </w:style>
  <w:style w:type="character" w:customStyle="1" w:styleId="WW8Num18z2">
    <w:name w:val="WW8Num18z2"/>
    <w:rsid w:val="00A24038"/>
    <w:rPr>
      <w:rFonts w:ascii="Wingdings" w:hAnsi="Wingdings" w:cs="Wingdings" w:hint="default"/>
    </w:rPr>
  </w:style>
  <w:style w:type="character" w:customStyle="1" w:styleId="WW8Num19z1">
    <w:name w:val="WW8Num19z1"/>
    <w:rsid w:val="00A24038"/>
    <w:rPr>
      <w:rFonts w:ascii="Courier New" w:hAnsi="Courier New" w:cs="Courier New" w:hint="default"/>
    </w:rPr>
  </w:style>
  <w:style w:type="character" w:customStyle="1" w:styleId="WW8Num19z2">
    <w:name w:val="WW8Num19z2"/>
    <w:rsid w:val="00A24038"/>
    <w:rPr>
      <w:rFonts w:ascii="Wingdings" w:hAnsi="Wingdings" w:cs="Wingdings" w:hint="default"/>
    </w:rPr>
  </w:style>
  <w:style w:type="character" w:customStyle="1" w:styleId="WW8Num20z1">
    <w:name w:val="WW8Num20z1"/>
    <w:rsid w:val="00A24038"/>
    <w:rPr>
      <w:rFonts w:ascii="Courier New" w:hAnsi="Courier New" w:cs="Courier New" w:hint="default"/>
    </w:rPr>
  </w:style>
  <w:style w:type="character" w:customStyle="1" w:styleId="WW8Num20z2">
    <w:name w:val="WW8Num20z2"/>
    <w:rsid w:val="00A24038"/>
    <w:rPr>
      <w:rFonts w:ascii="Wingdings" w:hAnsi="Wingdings" w:cs="Wingdings" w:hint="default"/>
    </w:rPr>
  </w:style>
  <w:style w:type="character" w:customStyle="1" w:styleId="WW8Num21z1">
    <w:name w:val="WW8Num21z1"/>
    <w:rsid w:val="00A24038"/>
    <w:rPr>
      <w:rFonts w:ascii="Courier New" w:hAnsi="Courier New" w:cs="Courier New" w:hint="default"/>
    </w:rPr>
  </w:style>
  <w:style w:type="character" w:customStyle="1" w:styleId="WW8Num21z2">
    <w:name w:val="WW8Num21z2"/>
    <w:rsid w:val="00A24038"/>
    <w:rPr>
      <w:rFonts w:ascii="Wingdings" w:hAnsi="Wingdings" w:cs="Wingdings" w:hint="default"/>
    </w:rPr>
  </w:style>
  <w:style w:type="character" w:customStyle="1" w:styleId="WW8Num22z1">
    <w:name w:val="WW8Num22z1"/>
    <w:rsid w:val="00A24038"/>
    <w:rPr>
      <w:rFonts w:ascii="Courier New" w:hAnsi="Courier New" w:cs="Courier New" w:hint="default"/>
    </w:rPr>
  </w:style>
  <w:style w:type="character" w:customStyle="1" w:styleId="WW8Num22z2">
    <w:name w:val="WW8Num22z2"/>
    <w:rsid w:val="00A24038"/>
    <w:rPr>
      <w:rFonts w:ascii="Wingdings" w:hAnsi="Wingdings" w:cs="Wingdings" w:hint="default"/>
    </w:rPr>
  </w:style>
  <w:style w:type="character" w:customStyle="1" w:styleId="WW8Num23z1">
    <w:name w:val="WW8Num23z1"/>
    <w:rsid w:val="00A24038"/>
    <w:rPr>
      <w:rFonts w:ascii="Courier New" w:hAnsi="Courier New" w:cs="Courier New" w:hint="default"/>
    </w:rPr>
  </w:style>
  <w:style w:type="character" w:customStyle="1" w:styleId="WW8Num23z2">
    <w:name w:val="WW8Num23z2"/>
    <w:rsid w:val="00A24038"/>
    <w:rPr>
      <w:rFonts w:ascii="Wingdings" w:hAnsi="Wingdings" w:cs="Wingdings" w:hint="default"/>
    </w:rPr>
  </w:style>
  <w:style w:type="character" w:customStyle="1" w:styleId="WW8Num24z1">
    <w:name w:val="WW8Num24z1"/>
    <w:rsid w:val="00A24038"/>
    <w:rPr>
      <w:rFonts w:ascii="Courier New" w:hAnsi="Courier New" w:cs="Courier New" w:hint="default"/>
    </w:rPr>
  </w:style>
  <w:style w:type="character" w:customStyle="1" w:styleId="WW8Num24z2">
    <w:name w:val="WW8Num24z2"/>
    <w:rsid w:val="00A24038"/>
    <w:rPr>
      <w:rFonts w:ascii="Wingdings" w:hAnsi="Wingdings" w:cs="Wingdings" w:hint="default"/>
    </w:rPr>
  </w:style>
  <w:style w:type="character" w:customStyle="1" w:styleId="WW8Num25z1">
    <w:name w:val="WW8Num25z1"/>
    <w:rsid w:val="00A24038"/>
    <w:rPr>
      <w:rFonts w:ascii="Courier New" w:hAnsi="Courier New" w:cs="Courier New" w:hint="default"/>
    </w:rPr>
  </w:style>
  <w:style w:type="character" w:customStyle="1" w:styleId="WW8Num25z2">
    <w:name w:val="WW8Num25z2"/>
    <w:rsid w:val="00A24038"/>
    <w:rPr>
      <w:rFonts w:ascii="Wingdings" w:hAnsi="Wingdings" w:cs="Wingdings" w:hint="default"/>
    </w:rPr>
  </w:style>
  <w:style w:type="character" w:customStyle="1" w:styleId="WW8Num26z1">
    <w:name w:val="WW8Num26z1"/>
    <w:rsid w:val="00A24038"/>
    <w:rPr>
      <w:rFonts w:hint="default"/>
    </w:rPr>
  </w:style>
  <w:style w:type="character" w:customStyle="1" w:styleId="WW8Num26z2">
    <w:name w:val="WW8Num26z2"/>
    <w:rsid w:val="00A24038"/>
    <w:rPr>
      <w:rFonts w:ascii="Wingdings" w:hAnsi="Wingdings" w:cs="Wingdings" w:hint="default"/>
    </w:rPr>
  </w:style>
  <w:style w:type="character" w:customStyle="1" w:styleId="WW8Num26z4">
    <w:name w:val="WW8Num26z4"/>
    <w:rsid w:val="00A24038"/>
    <w:rPr>
      <w:rFonts w:ascii="Courier New" w:hAnsi="Courier New" w:cs="Courier New" w:hint="default"/>
    </w:rPr>
  </w:style>
  <w:style w:type="character" w:customStyle="1" w:styleId="WW8Num27z1">
    <w:name w:val="WW8Num27z1"/>
    <w:rsid w:val="00A24038"/>
    <w:rPr>
      <w:rFonts w:ascii="Courier New" w:hAnsi="Courier New" w:cs="Courier New" w:hint="default"/>
    </w:rPr>
  </w:style>
  <w:style w:type="character" w:customStyle="1" w:styleId="WW8Num27z2">
    <w:name w:val="WW8Num27z2"/>
    <w:rsid w:val="00A24038"/>
    <w:rPr>
      <w:rFonts w:ascii="Wingdings" w:hAnsi="Wingdings" w:cs="Wingdings" w:hint="default"/>
    </w:rPr>
  </w:style>
  <w:style w:type="character" w:customStyle="1" w:styleId="WW8Num28z1">
    <w:name w:val="WW8Num28z1"/>
    <w:rsid w:val="00A24038"/>
    <w:rPr>
      <w:rFonts w:ascii="Courier New" w:hAnsi="Courier New" w:cs="Courier New" w:hint="default"/>
    </w:rPr>
  </w:style>
  <w:style w:type="character" w:customStyle="1" w:styleId="WW8Num28z2">
    <w:name w:val="WW8Num28z2"/>
    <w:rsid w:val="00A24038"/>
    <w:rPr>
      <w:rFonts w:ascii="Wingdings" w:hAnsi="Wingdings" w:cs="Wingdings" w:hint="default"/>
    </w:rPr>
  </w:style>
  <w:style w:type="character" w:customStyle="1" w:styleId="WW8Num29z1">
    <w:name w:val="WW8Num29z1"/>
    <w:rsid w:val="00A24038"/>
    <w:rPr>
      <w:rFonts w:ascii="Courier New" w:hAnsi="Courier New" w:cs="Courier New" w:hint="default"/>
    </w:rPr>
  </w:style>
  <w:style w:type="character" w:customStyle="1" w:styleId="WW8Num29z2">
    <w:name w:val="WW8Num29z2"/>
    <w:rsid w:val="00A24038"/>
    <w:rPr>
      <w:rFonts w:ascii="Wingdings" w:hAnsi="Wingdings" w:cs="Wingdings" w:hint="default"/>
    </w:rPr>
  </w:style>
  <w:style w:type="character" w:customStyle="1" w:styleId="WW8Num30z0">
    <w:name w:val="WW8Num30z0"/>
    <w:rsid w:val="00A24038"/>
    <w:rPr>
      <w:rFonts w:ascii="Symbol" w:hAnsi="Symbol" w:cs="Symbol" w:hint="default"/>
      <w:color w:val="000000"/>
      <w:spacing w:val="-3"/>
    </w:rPr>
  </w:style>
  <w:style w:type="character" w:customStyle="1" w:styleId="WW8Num30z1">
    <w:name w:val="WW8Num30z1"/>
    <w:rsid w:val="00A24038"/>
    <w:rPr>
      <w:rFonts w:ascii="Courier New" w:hAnsi="Courier New" w:cs="Courier New" w:hint="default"/>
    </w:rPr>
  </w:style>
  <w:style w:type="character" w:customStyle="1" w:styleId="WW8Num30z2">
    <w:name w:val="WW8Num30z2"/>
    <w:rsid w:val="00A24038"/>
    <w:rPr>
      <w:rFonts w:ascii="Wingdings" w:hAnsi="Wingdings" w:cs="Wingdings" w:hint="default"/>
    </w:rPr>
  </w:style>
  <w:style w:type="character" w:customStyle="1" w:styleId="WW8Num31z0">
    <w:name w:val="WW8Num31z0"/>
    <w:rsid w:val="00A24038"/>
    <w:rPr>
      <w:rFonts w:ascii="Symbol" w:hAnsi="Symbol" w:cs="Symbol" w:hint="default"/>
    </w:rPr>
  </w:style>
  <w:style w:type="character" w:customStyle="1" w:styleId="WW8Num31z1">
    <w:name w:val="WW8Num31z1"/>
    <w:rsid w:val="00A24038"/>
    <w:rPr>
      <w:rFonts w:ascii="Courier New" w:hAnsi="Courier New" w:cs="Courier New" w:hint="default"/>
    </w:rPr>
  </w:style>
  <w:style w:type="character" w:customStyle="1" w:styleId="WW8Num31z2">
    <w:name w:val="WW8Num31z2"/>
    <w:rsid w:val="00A24038"/>
    <w:rPr>
      <w:rFonts w:ascii="Wingdings" w:hAnsi="Wingdings" w:cs="Wingdings" w:hint="default"/>
    </w:rPr>
  </w:style>
  <w:style w:type="character" w:customStyle="1" w:styleId="WW8Num32z0">
    <w:name w:val="WW8Num32z0"/>
    <w:rsid w:val="00A24038"/>
    <w:rPr>
      <w:rFonts w:ascii="Symbol" w:hAnsi="Symbol" w:cs="Symbol" w:hint="default"/>
    </w:rPr>
  </w:style>
  <w:style w:type="character" w:customStyle="1" w:styleId="WW8Num32z1">
    <w:name w:val="WW8Num32z1"/>
    <w:rsid w:val="00A24038"/>
    <w:rPr>
      <w:rFonts w:ascii="Courier New" w:hAnsi="Courier New" w:cs="Courier New" w:hint="default"/>
    </w:rPr>
  </w:style>
  <w:style w:type="character" w:customStyle="1" w:styleId="WW8Num32z2">
    <w:name w:val="WW8Num32z2"/>
    <w:rsid w:val="00A24038"/>
    <w:rPr>
      <w:rFonts w:ascii="Wingdings" w:hAnsi="Wingdings" w:cs="Wingdings" w:hint="default"/>
    </w:rPr>
  </w:style>
  <w:style w:type="character" w:customStyle="1" w:styleId="WW8Num33z0">
    <w:name w:val="WW8Num33z0"/>
    <w:rsid w:val="00A24038"/>
    <w:rPr>
      <w:rFonts w:ascii="Symbol" w:hAnsi="Symbol" w:cs="Symbol" w:hint="default"/>
    </w:rPr>
  </w:style>
  <w:style w:type="character" w:customStyle="1" w:styleId="WW8Num33z1">
    <w:name w:val="WW8Num33z1"/>
    <w:rsid w:val="00A24038"/>
    <w:rPr>
      <w:rFonts w:ascii="Courier New" w:hAnsi="Courier New" w:cs="Courier New" w:hint="default"/>
    </w:rPr>
  </w:style>
  <w:style w:type="character" w:customStyle="1" w:styleId="WW8Num33z2">
    <w:name w:val="WW8Num33z2"/>
    <w:rsid w:val="00A24038"/>
    <w:rPr>
      <w:rFonts w:ascii="Wingdings" w:hAnsi="Wingdings" w:cs="Wingdings" w:hint="default"/>
    </w:rPr>
  </w:style>
  <w:style w:type="character" w:customStyle="1" w:styleId="WW8Num34z0">
    <w:name w:val="WW8Num34z0"/>
    <w:rsid w:val="00A24038"/>
    <w:rPr>
      <w:rFonts w:ascii="Symbol" w:hAnsi="Symbol" w:cs="Symbol" w:hint="default"/>
    </w:rPr>
  </w:style>
  <w:style w:type="character" w:customStyle="1" w:styleId="WW8Num34z1">
    <w:name w:val="WW8Num34z1"/>
    <w:rsid w:val="00A24038"/>
    <w:rPr>
      <w:rFonts w:ascii="Courier New" w:hAnsi="Courier New" w:cs="Courier New" w:hint="default"/>
    </w:rPr>
  </w:style>
  <w:style w:type="character" w:customStyle="1" w:styleId="WW8Num34z2">
    <w:name w:val="WW8Num34z2"/>
    <w:rsid w:val="00A24038"/>
    <w:rPr>
      <w:rFonts w:ascii="Wingdings" w:hAnsi="Wingdings" w:cs="Wingdings" w:hint="default"/>
    </w:rPr>
  </w:style>
  <w:style w:type="character" w:customStyle="1" w:styleId="WW8Num35z0">
    <w:name w:val="WW8Num35z0"/>
    <w:rsid w:val="00A24038"/>
    <w:rPr>
      <w:rFonts w:ascii="Symbol" w:hAnsi="Symbol" w:cs="Symbol" w:hint="default"/>
    </w:rPr>
  </w:style>
  <w:style w:type="character" w:customStyle="1" w:styleId="WW8Num35z1">
    <w:name w:val="WW8Num35z1"/>
    <w:rsid w:val="00A24038"/>
    <w:rPr>
      <w:rFonts w:ascii="Courier New" w:hAnsi="Courier New" w:cs="Courier New" w:hint="default"/>
    </w:rPr>
  </w:style>
  <w:style w:type="character" w:customStyle="1" w:styleId="WW8Num35z2">
    <w:name w:val="WW8Num35z2"/>
    <w:rsid w:val="00A24038"/>
    <w:rPr>
      <w:rFonts w:ascii="Wingdings" w:hAnsi="Wingdings" w:cs="Wingdings" w:hint="default"/>
    </w:rPr>
  </w:style>
  <w:style w:type="character" w:customStyle="1" w:styleId="WW8Num36z0">
    <w:name w:val="WW8Num36z0"/>
    <w:rsid w:val="00A24038"/>
    <w:rPr>
      <w:rFonts w:ascii="Symbol" w:hAnsi="Symbol" w:cs="Symbol" w:hint="default"/>
    </w:rPr>
  </w:style>
  <w:style w:type="character" w:customStyle="1" w:styleId="WW8Num36z1">
    <w:name w:val="WW8Num36z1"/>
    <w:rsid w:val="00A24038"/>
    <w:rPr>
      <w:rFonts w:ascii="Courier New" w:hAnsi="Courier New" w:cs="Courier New" w:hint="default"/>
    </w:rPr>
  </w:style>
  <w:style w:type="character" w:customStyle="1" w:styleId="WW8Num36z2">
    <w:name w:val="WW8Num36z2"/>
    <w:rsid w:val="00A24038"/>
    <w:rPr>
      <w:rFonts w:ascii="Wingdings" w:hAnsi="Wingdings" w:cs="Wingdings" w:hint="default"/>
    </w:rPr>
  </w:style>
  <w:style w:type="character" w:customStyle="1" w:styleId="WW8Num37z0">
    <w:name w:val="WW8Num37z0"/>
    <w:rsid w:val="00A24038"/>
    <w:rPr>
      <w:rFonts w:ascii="Symbol" w:hAnsi="Symbol" w:cs="Symbol" w:hint="default"/>
    </w:rPr>
  </w:style>
  <w:style w:type="character" w:customStyle="1" w:styleId="WW8Num37z1">
    <w:name w:val="WW8Num37z1"/>
    <w:rsid w:val="00A24038"/>
    <w:rPr>
      <w:rFonts w:ascii="Courier New" w:hAnsi="Courier New" w:cs="Courier New" w:hint="default"/>
    </w:rPr>
  </w:style>
  <w:style w:type="character" w:customStyle="1" w:styleId="WW8Num37z2">
    <w:name w:val="WW8Num37z2"/>
    <w:rsid w:val="00A24038"/>
    <w:rPr>
      <w:rFonts w:ascii="Wingdings" w:hAnsi="Wingdings" w:cs="Wingdings" w:hint="default"/>
    </w:rPr>
  </w:style>
  <w:style w:type="character" w:customStyle="1" w:styleId="WW8Num38z0">
    <w:name w:val="WW8Num38z0"/>
    <w:rsid w:val="00A24038"/>
    <w:rPr>
      <w:rFonts w:ascii="Symbol" w:hAnsi="Symbol" w:cs="Symbol" w:hint="default"/>
    </w:rPr>
  </w:style>
  <w:style w:type="character" w:customStyle="1" w:styleId="WW8Num38z1">
    <w:name w:val="WW8Num38z1"/>
    <w:rsid w:val="00A24038"/>
    <w:rPr>
      <w:rFonts w:ascii="Courier New" w:hAnsi="Courier New" w:cs="Courier New" w:hint="default"/>
    </w:rPr>
  </w:style>
  <w:style w:type="character" w:customStyle="1" w:styleId="WW8Num38z2">
    <w:name w:val="WW8Num38z2"/>
    <w:rsid w:val="00A24038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24038"/>
  </w:style>
  <w:style w:type="character" w:styleId="a3">
    <w:name w:val="Strong"/>
    <w:qFormat/>
    <w:rsid w:val="00A24038"/>
    <w:rPr>
      <w:b/>
      <w:bCs/>
    </w:rPr>
  </w:style>
  <w:style w:type="character" w:styleId="a4">
    <w:name w:val="Hyperlink"/>
    <w:uiPriority w:val="99"/>
    <w:rsid w:val="00A24038"/>
    <w:rPr>
      <w:color w:val="0000FF"/>
      <w:u w:val="single"/>
    </w:rPr>
  </w:style>
  <w:style w:type="character" w:customStyle="1" w:styleId="a5">
    <w:name w:val="Название Знак"/>
    <w:rsid w:val="00A24038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rsid w:val="00A2403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Маркеры списка"/>
    <w:rsid w:val="00A24038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A24038"/>
  </w:style>
  <w:style w:type="character" w:customStyle="1" w:styleId="FontStyle43">
    <w:name w:val="Font Style43"/>
    <w:rsid w:val="00A24038"/>
    <w:rPr>
      <w:rFonts w:ascii="Times New Roman" w:hAnsi="Times New Roman" w:cs="Times New Roman"/>
      <w:sz w:val="18"/>
      <w:szCs w:val="18"/>
    </w:rPr>
  </w:style>
  <w:style w:type="paragraph" w:customStyle="1" w:styleId="a9">
    <w:name w:val="Title"/>
    <w:basedOn w:val="a"/>
    <w:next w:val="aa"/>
    <w:rsid w:val="00A2403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link w:val="ab"/>
    <w:uiPriority w:val="1"/>
    <w:qFormat/>
    <w:rsid w:val="00A24038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A24038"/>
    <w:rPr>
      <w:rFonts w:ascii="Times New Roman" w:eastAsia="Times New Roman" w:hAnsi="Times New Roman" w:cs="Times New Roman"/>
      <w:sz w:val="28"/>
      <w:lang w:eastAsia="ar-SA"/>
    </w:rPr>
  </w:style>
  <w:style w:type="paragraph" w:styleId="ac">
    <w:name w:val="List"/>
    <w:basedOn w:val="aa"/>
    <w:rsid w:val="00A24038"/>
    <w:rPr>
      <w:rFonts w:cs="Mangal"/>
    </w:rPr>
  </w:style>
  <w:style w:type="paragraph" w:customStyle="1" w:styleId="22">
    <w:name w:val="Название2"/>
    <w:basedOn w:val="a"/>
    <w:rsid w:val="00A24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2403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24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2403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4038"/>
    <w:pPr>
      <w:spacing w:after="0"/>
      <w:jc w:val="both"/>
    </w:pPr>
    <w:rPr>
      <w:sz w:val="24"/>
      <w:szCs w:val="20"/>
    </w:rPr>
  </w:style>
  <w:style w:type="paragraph" w:styleId="ad">
    <w:name w:val="Normal (Web)"/>
    <w:basedOn w:val="a"/>
    <w:rsid w:val="00A24038"/>
    <w:pPr>
      <w:spacing w:before="280" w:after="280"/>
    </w:pPr>
    <w:rPr>
      <w:sz w:val="24"/>
      <w:szCs w:val="24"/>
    </w:rPr>
  </w:style>
  <w:style w:type="paragraph" w:customStyle="1" w:styleId="14">
    <w:name w:val="Обычный1"/>
    <w:rsid w:val="00A2403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e">
    <w:basedOn w:val="a"/>
    <w:next w:val="a"/>
    <w:qFormat/>
    <w:rsid w:val="00A24038"/>
    <w:pPr>
      <w:spacing w:after="0"/>
      <w:jc w:val="center"/>
    </w:pPr>
    <w:rPr>
      <w:szCs w:val="20"/>
      <w:lang w:val="x-none"/>
    </w:rPr>
  </w:style>
  <w:style w:type="paragraph" w:styleId="af">
    <w:name w:val="Subtitle"/>
    <w:basedOn w:val="a"/>
    <w:next w:val="a"/>
    <w:link w:val="15"/>
    <w:qFormat/>
    <w:rsid w:val="00A24038"/>
    <w:rPr>
      <w:rFonts w:ascii="Cambria" w:hAnsi="Cambria" w:cs="Cambria"/>
      <w:i/>
      <w:iCs/>
      <w:color w:val="4F81BD"/>
      <w:spacing w:val="15"/>
      <w:sz w:val="24"/>
      <w:szCs w:val="24"/>
      <w:lang w:val="x-none"/>
    </w:rPr>
  </w:style>
  <w:style w:type="character" w:customStyle="1" w:styleId="15">
    <w:name w:val="Подзаголовок Знак1"/>
    <w:basedOn w:val="a0"/>
    <w:link w:val="af"/>
    <w:rsid w:val="00A24038"/>
    <w:rPr>
      <w:rFonts w:ascii="Cambria" w:eastAsia="Times New Roman" w:hAnsi="Cambria" w:cs="Cambria"/>
      <w:i/>
      <w:iCs/>
      <w:color w:val="4F81BD"/>
      <w:spacing w:val="15"/>
      <w:sz w:val="24"/>
      <w:szCs w:val="24"/>
      <w:lang w:val="x-none" w:eastAsia="ar-SA"/>
    </w:rPr>
  </w:style>
  <w:style w:type="paragraph" w:styleId="af0">
    <w:name w:val="List Paragraph"/>
    <w:basedOn w:val="a"/>
    <w:uiPriority w:val="1"/>
    <w:qFormat/>
    <w:rsid w:val="00A24038"/>
    <w:pPr>
      <w:spacing w:after="0"/>
      <w:ind w:left="708"/>
    </w:pPr>
    <w:rPr>
      <w:sz w:val="24"/>
      <w:szCs w:val="24"/>
    </w:rPr>
  </w:style>
  <w:style w:type="paragraph" w:customStyle="1" w:styleId="24">
    <w:name w:val="Обычный2"/>
    <w:rsid w:val="00A2403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1">
    <w:name w:val="No Spacing"/>
    <w:qFormat/>
    <w:rsid w:val="00A240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6">
    <w:name w:val="Абзац списка1"/>
    <w:basedOn w:val="a"/>
    <w:rsid w:val="00A24038"/>
    <w:pPr>
      <w:spacing w:line="276" w:lineRule="auto"/>
      <w:ind w:left="720"/>
    </w:pPr>
    <w:rPr>
      <w:rFonts w:ascii="Calibri" w:hAnsi="Calibri" w:cs="Calibri"/>
      <w:sz w:val="22"/>
    </w:rPr>
  </w:style>
  <w:style w:type="paragraph" w:customStyle="1" w:styleId="af2">
    <w:name w:val="Содержимое таблицы"/>
    <w:basedOn w:val="a"/>
    <w:rsid w:val="00A24038"/>
    <w:pPr>
      <w:suppressLineNumbers/>
    </w:pPr>
  </w:style>
  <w:style w:type="paragraph" w:customStyle="1" w:styleId="af3">
    <w:name w:val="Заголовок таблицы"/>
    <w:basedOn w:val="af2"/>
    <w:rsid w:val="00A24038"/>
    <w:pPr>
      <w:jc w:val="center"/>
    </w:pPr>
    <w:rPr>
      <w:b/>
      <w:bCs/>
    </w:rPr>
  </w:style>
  <w:style w:type="paragraph" w:customStyle="1" w:styleId="Style4">
    <w:name w:val="Style4"/>
    <w:basedOn w:val="a"/>
    <w:rsid w:val="00A24038"/>
    <w:pPr>
      <w:widowControl w:val="0"/>
      <w:spacing w:after="0" w:line="220" w:lineRule="exact"/>
      <w:ind w:firstLine="514"/>
      <w:jc w:val="both"/>
    </w:pPr>
    <w:rPr>
      <w:sz w:val="24"/>
      <w:szCs w:val="24"/>
    </w:rPr>
  </w:style>
  <w:style w:type="paragraph" w:customStyle="1" w:styleId="ListParagraph">
    <w:name w:val="List Paragraph"/>
    <w:basedOn w:val="a"/>
    <w:rsid w:val="00A24038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A240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4038"/>
    <w:pPr>
      <w:widowControl w:val="0"/>
      <w:suppressAutoHyphens w:val="0"/>
      <w:autoSpaceDE w:val="0"/>
      <w:autoSpaceDN w:val="0"/>
      <w:spacing w:after="0"/>
      <w:ind w:left="108"/>
    </w:pPr>
    <w:rPr>
      <w:sz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A2403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</w:pPr>
    <w:rPr>
      <w:sz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24038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A2403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</w:pPr>
    <w:rPr>
      <w:sz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24038"/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A24038"/>
    <w:pPr>
      <w:widowControl w:val="0"/>
      <w:suppressAutoHyphens w:val="0"/>
      <w:autoSpaceDE w:val="0"/>
      <w:autoSpaceDN w:val="0"/>
      <w:spacing w:after="0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A2403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2403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styleId="afa">
    <w:name w:val="Table Grid"/>
    <w:basedOn w:val="a1"/>
    <w:uiPriority w:val="39"/>
    <w:rsid w:val="00A2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Nout11</dc:creator>
  <cp:keywords/>
  <dc:description/>
  <cp:lastModifiedBy>Nout11</cp:lastModifiedBy>
  <cp:revision>3</cp:revision>
  <cp:lastPrinted>2023-06-13T05:29:00Z</cp:lastPrinted>
  <dcterms:created xsi:type="dcterms:W3CDTF">2023-06-13T05:17:00Z</dcterms:created>
  <dcterms:modified xsi:type="dcterms:W3CDTF">2023-06-13T05:29:00Z</dcterms:modified>
</cp:coreProperties>
</file>