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F1" w:rsidRDefault="000E6CF1" w:rsidP="00CA7B77">
      <w:pPr>
        <w:autoSpaceDE w:val="0"/>
        <w:autoSpaceDN w:val="0"/>
        <w:spacing w:line="360" w:lineRule="auto"/>
        <w:jc w:val="both"/>
        <w:outlineLvl w:val="0"/>
        <w:rPr>
          <w:b/>
          <w:bCs/>
          <w:sz w:val="28"/>
          <w:szCs w:val="28"/>
          <w:lang w:val="en-US" w:eastAsia="en-US"/>
        </w:rPr>
      </w:pPr>
      <w:bookmarkStart w:id="0" w:name="_bookmark0"/>
      <w:bookmarkStart w:id="1" w:name="_bookmark1"/>
      <w:bookmarkEnd w:id="0"/>
      <w:bookmarkEnd w:id="1"/>
      <w:r w:rsidRPr="000E6CF1">
        <w:rPr>
          <w:b/>
          <w:bCs/>
          <w:sz w:val="28"/>
          <w:szCs w:val="28"/>
          <w:lang w:val="en-US" w:eastAsia="en-US"/>
        </w:rPr>
        <w:t xml:space="preserve">   </w:t>
      </w:r>
      <w:r w:rsidR="00CA7B77">
        <w:rPr>
          <w:noProof/>
        </w:rPr>
        <w:drawing>
          <wp:inline distT="0" distB="0" distL="0" distR="0" wp14:anchorId="2F29E9C2" wp14:editId="4BBB7E2E">
            <wp:extent cx="6499860" cy="86330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4979" cy="86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CF1">
        <w:rPr>
          <w:b/>
          <w:bCs/>
          <w:sz w:val="28"/>
          <w:szCs w:val="28"/>
          <w:lang w:val="en-US" w:eastAsia="en-US"/>
        </w:rPr>
        <w:t xml:space="preserve">                             </w:t>
      </w:r>
    </w:p>
    <w:p w:rsidR="000E6CF1" w:rsidRDefault="000E6CF1" w:rsidP="000E6CF1">
      <w:pPr>
        <w:autoSpaceDE w:val="0"/>
        <w:autoSpaceDN w:val="0"/>
        <w:spacing w:line="360" w:lineRule="auto"/>
        <w:ind w:left="930"/>
        <w:jc w:val="both"/>
        <w:outlineLvl w:val="0"/>
        <w:rPr>
          <w:b/>
          <w:bCs/>
          <w:sz w:val="28"/>
          <w:szCs w:val="28"/>
          <w:lang w:val="en-US" w:eastAsia="en-US"/>
        </w:rPr>
      </w:pPr>
    </w:p>
    <w:p w:rsidR="00CA7B77" w:rsidRDefault="00CA7B77" w:rsidP="00CA7B77">
      <w:pPr>
        <w:autoSpaceDE w:val="0"/>
        <w:autoSpaceDN w:val="0"/>
        <w:spacing w:line="360" w:lineRule="auto"/>
        <w:ind w:left="930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0E6CF1" w:rsidRDefault="000E6CF1" w:rsidP="000E6CF1">
      <w:pPr>
        <w:autoSpaceDE w:val="0"/>
        <w:autoSpaceDN w:val="0"/>
        <w:spacing w:line="360" w:lineRule="auto"/>
        <w:ind w:left="930"/>
        <w:jc w:val="both"/>
        <w:outlineLvl w:val="0"/>
        <w:rPr>
          <w:b/>
          <w:bCs/>
          <w:sz w:val="28"/>
          <w:szCs w:val="28"/>
          <w:lang w:val="en-US" w:eastAsia="en-US"/>
        </w:rPr>
      </w:pPr>
    </w:p>
    <w:p w:rsidR="000E6CF1" w:rsidRPr="000E6CF1" w:rsidRDefault="000E6CF1" w:rsidP="00CA7B77">
      <w:pPr>
        <w:autoSpaceDE w:val="0"/>
        <w:autoSpaceDN w:val="0"/>
        <w:spacing w:line="360" w:lineRule="auto"/>
        <w:ind w:left="930"/>
        <w:jc w:val="center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lastRenderedPageBreak/>
        <w:t>Пояснительн</w:t>
      </w:r>
      <w:bookmarkStart w:id="2" w:name="_GoBack"/>
      <w:bookmarkEnd w:id="2"/>
      <w:r w:rsidRPr="000E6CF1">
        <w:rPr>
          <w:b/>
          <w:bCs/>
          <w:sz w:val="28"/>
          <w:szCs w:val="28"/>
          <w:lang w:eastAsia="en-US"/>
        </w:rPr>
        <w:t>ая записка.</w:t>
      </w:r>
    </w:p>
    <w:p w:rsidR="000E6CF1" w:rsidRPr="000E6CF1" w:rsidRDefault="000E6CF1" w:rsidP="000E6CF1">
      <w:pPr>
        <w:autoSpaceDE w:val="0"/>
        <w:autoSpaceDN w:val="0"/>
        <w:spacing w:line="276" w:lineRule="auto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 xml:space="preserve">              Рабочая программа воспитания МБОУ «Мухоршибирская СОШ№1» 2024- 2025 уч.г. (далее  </w:t>
      </w:r>
      <w:r w:rsidRPr="000E6CF1">
        <w:rPr>
          <w:b/>
          <w:bCs/>
          <w:sz w:val="28"/>
          <w:szCs w:val="28"/>
          <w:lang w:eastAsia="en-US"/>
        </w:rPr>
        <w:t xml:space="preserve"> </w:t>
      </w:r>
      <w:r w:rsidRPr="000E6CF1">
        <w:rPr>
          <w:bCs/>
          <w:sz w:val="28"/>
          <w:szCs w:val="28"/>
          <w:lang w:eastAsia="en-US"/>
        </w:rPr>
        <w:t>Программа воспитания) разработана на основе нормативно-правовых документов:</w:t>
      </w:r>
    </w:p>
    <w:p w:rsidR="000E6CF1" w:rsidRPr="000E6CF1" w:rsidRDefault="000E6CF1" w:rsidP="000E6CF1">
      <w:pPr>
        <w:tabs>
          <w:tab w:val="left" w:pos="851"/>
        </w:tabs>
        <w:autoSpaceDE w:val="0"/>
        <w:autoSpaceDN w:val="0"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0E6CF1" w:rsidRPr="000E6CF1" w:rsidRDefault="000E6CF1" w:rsidP="000E6CF1">
      <w:pPr>
        <w:tabs>
          <w:tab w:val="left" w:pos="851"/>
        </w:tabs>
        <w:autoSpaceDE w:val="0"/>
        <w:autoSpaceDN w:val="0"/>
        <w:spacing w:line="276" w:lineRule="auto"/>
        <w:ind w:firstLine="709"/>
        <w:rPr>
          <w:sz w:val="28"/>
          <w:szCs w:val="28"/>
          <w:shd w:val="clear" w:color="auto" w:fill="FFFFFF"/>
          <w:lang w:eastAsia="en-US"/>
        </w:rPr>
      </w:pPr>
      <w:r w:rsidRPr="000E6CF1">
        <w:rPr>
          <w:sz w:val="28"/>
          <w:szCs w:val="28"/>
          <w:lang w:eastAsia="en-US"/>
        </w:rPr>
        <w:t xml:space="preserve">    -</w:t>
      </w:r>
      <w:r w:rsidRPr="000E6CF1">
        <w:rPr>
          <w:sz w:val="28"/>
          <w:lang w:eastAsia="en-US"/>
        </w:rPr>
        <w:t xml:space="preserve"> Федеральный закон РФ от 04.09.2022г №371-ФЗ </w:t>
      </w:r>
      <w:r w:rsidRPr="000E6CF1">
        <w:rPr>
          <w:sz w:val="28"/>
          <w:szCs w:val="28"/>
          <w:shd w:val="clear" w:color="auto" w:fill="FFFFFF"/>
          <w:lang w:eastAsia="en-US"/>
        </w:rPr>
        <w:t>"О внесении изменений в </w:t>
      </w:r>
      <w:r w:rsidRPr="000E6CF1">
        <w:rPr>
          <w:bCs/>
          <w:sz w:val="28"/>
          <w:szCs w:val="28"/>
          <w:shd w:val="clear" w:color="auto" w:fill="FFFFFF"/>
          <w:lang w:eastAsia="en-US"/>
        </w:rPr>
        <w:t>Федеральный</w:t>
      </w:r>
      <w:r w:rsidRPr="000E6CF1">
        <w:rPr>
          <w:sz w:val="28"/>
          <w:szCs w:val="28"/>
          <w:shd w:val="clear" w:color="auto" w:fill="FFFFFF"/>
          <w:lang w:eastAsia="en-US"/>
        </w:rPr>
        <w:t> </w:t>
      </w:r>
      <w:r w:rsidRPr="000E6CF1">
        <w:rPr>
          <w:bCs/>
          <w:sz w:val="28"/>
          <w:szCs w:val="28"/>
          <w:shd w:val="clear" w:color="auto" w:fill="FFFFFF"/>
          <w:lang w:eastAsia="en-US"/>
        </w:rPr>
        <w:t>закон</w:t>
      </w:r>
      <w:r w:rsidRPr="000E6CF1">
        <w:rPr>
          <w:sz w:val="28"/>
          <w:szCs w:val="28"/>
          <w:shd w:val="clear" w:color="auto" w:fill="FFFFFF"/>
          <w:lang w:eastAsia="en-US"/>
        </w:rPr>
        <w:t xml:space="preserve"> "Об образовании в Российской Федерации" </w:t>
      </w:r>
    </w:p>
    <w:p w:rsidR="000E6CF1" w:rsidRPr="000E6CF1" w:rsidRDefault="000E6CF1" w:rsidP="000E6CF1">
      <w:pPr>
        <w:tabs>
          <w:tab w:val="left" w:pos="851"/>
        </w:tabs>
        <w:autoSpaceDE w:val="0"/>
        <w:autoSpaceDN w:val="0"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Федеральный закон Российской Федерации от 14 июля 2022 года № 261- ФЗ «О российском движении детей и молодежи».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- Приказ Минпросвещения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- Приказ Минпросвещения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- Приказ Минпросвещения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- Приказ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- Приказ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lang w:eastAsia="en-US"/>
        </w:rPr>
      </w:pPr>
      <w:r w:rsidRPr="000E6CF1">
        <w:rPr>
          <w:sz w:val="28"/>
          <w:lang w:eastAsia="en-US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0E6CF1">
        <w:rPr>
          <w:sz w:val="28"/>
          <w:szCs w:val="28"/>
          <w:lang w:eastAsia="en-US"/>
        </w:rPr>
        <w:t>в</w:t>
      </w:r>
      <w:r w:rsidRPr="000E6CF1">
        <w:rPr>
          <w:sz w:val="28"/>
          <w:lang w:eastAsia="en-US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Правительства Российской Федерации от 12 ноября 2020 г. № 2945-р).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0E6CF1" w:rsidRPr="000E6CF1" w:rsidRDefault="000E6CF1" w:rsidP="000E6CF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Программа воспитания:</w:t>
      </w:r>
    </w:p>
    <w:p w:rsidR="000E6CF1" w:rsidRPr="000E6CF1" w:rsidRDefault="000E6CF1" w:rsidP="000E6CF1">
      <w:pPr>
        <w:numPr>
          <w:ilvl w:val="0"/>
          <w:numId w:val="7"/>
        </w:numPr>
        <w:autoSpaceDE w:val="0"/>
        <w:autoSpaceDN w:val="0"/>
        <w:spacing w:line="276" w:lineRule="auto"/>
        <w:ind w:firstLine="851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предназначена для планирования и организации системной воспитательной деятельности в МБОУ « Мухоршибирская СОШ №1» в 2024-2025 уч. году;</w:t>
      </w:r>
    </w:p>
    <w:p w:rsidR="000E6CF1" w:rsidRPr="000E6CF1" w:rsidRDefault="000E6CF1" w:rsidP="000E6CF1">
      <w:pPr>
        <w:numPr>
          <w:ilvl w:val="0"/>
          <w:numId w:val="7"/>
        </w:numPr>
        <w:autoSpaceDE w:val="0"/>
        <w:autoSpaceDN w:val="0"/>
        <w:spacing w:line="276" w:lineRule="auto"/>
        <w:ind w:firstLine="851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разработана и утверждена с участием коллегиальных органов управления МБОУ «Мухоршибирская СОШ №», совета обучающихся, Управляющего совета; Совета родителей;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Программа воспитания включает три раздела: целевой, содержательный, организационный.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Раздел 1. Целевой.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Содержание воспитания обучающихся в МБОУ «Мухоршибирская СОШ № 1» (далее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1.1. Цель и задачи воспитания обучающихся.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bookmarkStart w:id="3" w:name="_Hlk173382752"/>
      <w:r w:rsidRPr="000E6CF1">
        <w:rPr>
          <w:b/>
          <w:bCs/>
          <w:sz w:val="28"/>
          <w:szCs w:val="28"/>
          <w:lang w:eastAsia="en-US"/>
        </w:rPr>
        <w:t xml:space="preserve">Цель воспитания: </w:t>
      </w:r>
    </w:p>
    <w:bookmarkEnd w:id="3"/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 xml:space="preserve">- развитие личности, </w:t>
      </w:r>
      <w:r w:rsidRPr="000E6CF1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0E6CF1">
        <w:rPr>
          <w:color w:val="000000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 xml:space="preserve">Задачи воспитания: 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lastRenderedPageBreak/>
        <w:t xml:space="preserve">         - 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формирование и развитие личностных отношений к этим нормам, ценностям, традициям (их освоение, принятие);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достижение личностных результатов освоения общеобразовательных программ в соответствии с ФГОС.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осознание российской гражданской идентичности;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 xml:space="preserve">          - сформированность ценностей самостоятельности и инициативы;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готовность обучающихся к саморазвитию, самостоятельности и личностному самоопределению;</w:t>
      </w:r>
      <w:r w:rsidRPr="000E6CF1">
        <w:rPr>
          <w:color w:val="000000"/>
          <w:sz w:val="28"/>
          <w:szCs w:val="28"/>
        </w:rPr>
        <w:tab/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наличие мотивации к целенаправленной социально значимой деятельности;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1.2. Направления воспитания.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4" w:name="_Hlk173769452"/>
      <w:r w:rsidRPr="000E6CF1">
        <w:rPr>
          <w:bCs/>
          <w:sz w:val="28"/>
          <w:szCs w:val="28"/>
          <w:lang w:eastAsia="en-US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0E6CF1">
        <w:rPr>
          <w:b/>
          <w:bCs/>
          <w:sz w:val="28"/>
          <w:szCs w:val="28"/>
          <w:lang w:eastAsia="en-US"/>
        </w:rPr>
        <w:t>направлениям</w:t>
      </w:r>
      <w:r w:rsidRPr="000E6CF1">
        <w:rPr>
          <w:bCs/>
          <w:sz w:val="28"/>
          <w:szCs w:val="28"/>
          <w:lang w:eastAsia="en-US"/>
        </w:rPr>
        <w:t xml:space="preserve"> воспитания в соответствии с ФГОС</w:t>
      </w:r>
      <w:bookmarkEnd w:id="4"/>
      <w:r w:rsidRPr="000E6CF1">
        <w:rPr>
          <w:bCs/>
          <w:sz w:val="28"/>
          <w:szCs w:val="28"/>
          <w:lang w:eastAsia="en-US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0E6CF1" w:rsidRPr="000E6CF1" w:rsidRDefault="000E6CF1" w:rsidP="000E6C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0E6CF1" w:rsidRPr="000E6CF1" w:rsidRDefault="000E6CF1" w:rsidP="000E6C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0E6CF1" w:rsidRPr="000E6CF1" w:rsidRDefault="000E6CF1" w:rsidP="000E6C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Духовно-нравственного воспитания на основе духовно-</w:t>
      </w:r>
      <w:r w:rsidRPr="000E6CF1">
        <w:rPr>
          <w:color w:val="000000"/>
          <w:sz w:val="28"/>
          <w:szCs w:val="28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0E6CF1" w:rsidRPr="000E6CF1" w:rsidRDefault="000E6CF1" w:rsidP="000E6C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0E6CF1" w:rsidRPr="000E6CF1" w:rsidRDefault="000E6CF1" w:rsidP="000E6C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0E6CF1" w:rsidRPr="000E6CF1" w:rsidRDefault="000E6CF1" w:rsidP="000E6C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0E6CF1" w:rsidRPr="000E6CF1" w:rsidRDefault="000E6CF1" w:rsidP="000E6C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E6CF1" w:rsidRPr="000E6CF1" w:rsidRDefault="000E6CF1" w:rsidP="000E6C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5" w:name="_heading=h.1fob9te" w:colFirst="0" w:colLast="0"/>
      <w:bookmarkEnd w:id="5"/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1.3. Целевые ориентиры результатов воспитания.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Требования к личностным результатам освоения обучающимися ООП установлены ФГОС.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6" w:name="_Hlk140252075"/>
      <w:bookmarkStart w:id="7" w:name="_Hlk136720501"/>
      <w:r w:rsidRPr="000E6CF1">
        <w:rPr>
          <w:bCs/>
          <w:sz w:val="28"/>
          <w:szCs w:val="28"/>
          <w:lang w:eastAsia="en-US"/>
        </w:rPr>
        <w:t xml:space="preserve"> </w:t>
      </w:r>
    </w:p>
    <w:p w:rsidR="000E6CF1" w:rsidRPr="000E6CF1" w:rsidRDefault="000E6CF1" w:rsidP="000E6CF1">
      <w:pPr>
        <w:autoSpaceDE w:val="0"/>
        <w:autoSpaceDN w:val="0"/>
        <w:spacing w:line="276" w:lineRule="auto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 xml:space="preserve">         1.3.1. Целевые ориентиры результатов воспитания </w:t>
      </w:r>
      <w:bookmarkEnd w:id="6"/>
      <w:r w:rsidRPr="000E6CF1">
        <w:rPr>
          <w:b/>
          <w:bCs/>
          <w:sz w:val="28"/>
          <w:szCs w:val="28"/>
          <w:lang w:eastAsia="en-US"/>
        </w:rPr>
        <w:t xml:space="preserve">на уровне   </w:t>
      </w:r>
    </w:p>
    <w:p w:rsidR="000E6CF1" w:rsidRPr="000E6CF1" w:rsidRDefault="000E6CF1" w:rsidP="000E6CF1">
      <w:pPr>
        <w:autoSpaceDE w:val="0"/>
        <w:autoSpaceDN w:val="0"/>
        <w:spacing w:line="276" w:lineRule="auto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начального общего образования.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i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Гражданско-патриотическое воспитание: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- знающий и любящий свою малую родину, свой край, имеющий представление о своей стране, Родине – России, ее территории, расположении;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lastRenderedPageBreak/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- имеющий первоначальные представления о своих гражданских правах и обязанностях;</w:t>
      </w:r>
    </w:p>
    <w:p w:rsidR="000E6CF1" w:rsidRPr="000E6CF1" w:rsidRDefault="000E6CF1" w:rsidP="000E6CF1">
      <w:pPr>
        <w:autoSpaceDE w:val="0"/>
        <w:autoSpaceDN w:val="0"/>
        <w:spacing w:line="276" w:lineRule="auto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 xml:space="preserve">  </w:t>
      </w:r>
      <w:r w:rsidRPr="000E6CF1">
        <w:rPr>
          <w:bCs/>
          <w:sz w:val="28"/>
          <w:szCs w:val="28"/>
          <w:lang w:eastAsia="en-US"/>
        </w:rPr>
        <w:t xml:space="preserve">        - 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:rsidR="000E6CF1" w:rsidRPr="000E6CF1" w:rsidRDefault="000E6CF1" w:rsidP="000E6CF1">
      <w:pPr>
        <w:autoSpaceDE w:val="0"/>
        <w:autoSpaceDN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Духовно-нравственное воспитание: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b/>
          <w:lang w:eastAsia="en-US"/>
        </w:rPr>
        <w:t xml:space="preserve">          - </w:t>
      </w:r>
      <w:r w:rsidRPr="000E6CF1">
        <w:rPr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сознающий ценность каждой человеческой жизни, признающий индивидуальность и достоинство каждого человека;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умеющий оценивать поступки с позиции их соответствия нравственным нормам, осознающий ответственность за свои поступки;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сознающий нравственную и эстетическую ценность литературы, родного языка, русского языка, проявляющий интерес к чтению.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 w:rsidRPr="000E6CF1">
        <w:rPr>
          <w:b/>
          <w:color w:val="000000"/>
          <w:sz w:val="28"/>
          <w:szCs w:val="28"/>
        </w:rPr>
        <w:t>Эстетическое воспитание: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способный воспринимать и чувствовать прекрасное в быту, природе, искусстве, творчестве людей;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проявляющий интерес и уважение к отечественной и мировой художественной культуре;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проявляющий стремление   к   самовыражению   в   разных   видах   художественной деятельности, искусстве.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 w:rsidRPr="000E6CF1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владеющий основными навыками личной и общественной гигиены, безопасного поведения в быту, природе, обществе;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ориентированный на физическое развитие с учётом возможностей здоровья, занятия физкультурой и спортом;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 w:rsidRPr="000E6CF1">
        <w:rPr>
          <w:b/>
          <w:color w:val="000000"/>
          <w:sz w:val="28"/>
          <w:szCs w:val="28"/>
        </w:rPr>
        <w:t>Трудовое воспитание: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сознающий ценность труда в жизни человека, семьи, общества;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lastRenderedPageBreak/>
        <w:tab/>
        <w:t>- проявляющий уважение к труду, людям труда, бережное отношение к результатам труда, ответственное потребление;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проявляющий интерес к разным профессиям;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участвующий в различных</w:t>
      </w:r>
      <w:r w:rsidRPr="000E6CF1">
        <w:rPr>
          <w:color w:val="000000"/>
          <w:sz w:val="28"/>
          <w:szCs w:val="28"/>
        </w:rPr>
        <w:tab/>
        <w:t>видах</w:t>
      </w:r>
      <w:r w:rsidRPr="000E6CF1">
        <w:rPr>
          <w:color w:val="000000"/>
          <w:sz w:val="28"/>
          <w:szCs w:val="28"/>
        </w:rPr>
        <w:tab/>
        <w:t>доступного по</w:t>
      </w:r>
      <w:r w:rsidRPr="000E6CF1">
        <w:rPr>
          <w:color w:val="000000"/>
          <w:sz w:val="28"/>
          <w:szCs w:val="28"/>
        </w:rPr>
        <w:tab/>
        <w:t>возрасту труда, трудовой деятельности.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 w:rsidRPr="000E6CF1">
        <w:rPr>
          <w:b/>
          <w:color w:val="000000"/>
          <w:sz w:val="28"/>
          <w:szCs w:val="28"/>
        </w:rPr>
        <w:t>Экологическое воспитание: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понимающий ценность природы, зависимость жизни людей от природы, влияние людей на природу, окружающую среду;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проявляющий любовь и бережное отношение к природе, неприятие действий, приносящих вред природе, особенно живым существам;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выражающий готовность в своей деятельности придерживаться экологических норм.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 w:rsidRPr="000E6CF1">
        <w:rPr>
          <w:b/>
          <w:color w:val="000000"/>
          <w:sz w:val="28"/>
          <w:szCs w:val="28"/>
        </w:rPr>
        <w:t>Ценности научного познания: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0E6CF1" w:rsidRP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ab/>
        <w:t>- 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0E6CF1">
        <w:rPr>
          <w:b/>
          <w:color w:val="000000"/>
          <w:sz w:val="28"/>
          <w:szCs w:val="28"/>
        </w:rPr>
        <w:t>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1.3.2. Целевые ориентиры результатов воспитания</w:t>
      </w:r>
      <w:r w:rsidRPr="000E6CF1">
        <w:rPr>
          <w:b/>
          <w:bCs/>
          <w:i/>
          <w:sz w:val="28"/>
          <w:szCs w:val="28"/>
          <w:lang w:eastAsia="en-US"/>
        </w:rPr>
        <w:t xml:space="preserve"> </w:t>
      </w:r>
      <w:r w:rsidRPr="000E6CF1">
        <w:rPr>
          <w:b/>
          <w:bCs/>
          <w:sz w:val="28"/>
          <w:szCs w:val="28"/>
          <w:lang w:eastAsia="en-US"/>
        </w:rPr>
        <w:t>на уровне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 xml:space="preserve"> основного общего образования.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Гражданское воспитание: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tyjcwt" w:colFirst="0" w:colLast="0"/>
      <w:bookmarkEnd w:id="8"/>
      <w:r w:rsidRPr="000E6CF1">
        <w:rPr>
          <w:color w:val="000000"/>
          <w:sz w:val="28"/>
          <w:szCs w:val="28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3dy6vkm" w:colFirst="0" w:colLast="0"/>
      <w:bookmarkEnd w:id="9"/>
      <w:r w:rsidRPr="000E6CF1">
        <w:rPr>
          <w:color w:val="000000"/>
          <w:sz w:val="28"/>
          <w:szCs w:val="28"/>
        </w:rPr>
        <w:t>- проявляющий уважение к государственным символам России, праздникам;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bookmark=id.1t3h5sf" w:colFirst="0" w:colLast="0"/>
      <w:bookmarkEnd w:id="10"/>
      <w:r w:rsidRPr="000E6CF1">
        <w:rPr>
          <w:color w:val="000000"/>
          <w:sz w:val="28"/>
          <w:szCs w:val="28"/>
        </w:rPr>
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1" w:name="bookmark=id.4d34og8" w:colFirst="0" w:colLast="0"/>
      <w:bookmarkEnd w:id="11"/>
      <w:r w:rsidRPr="000E6CF1">
        <w:rPr>
          <w:color w:val="000000"/>
          <w:sz w:val="28"/>
          <w:szCs w:val="28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2s8eyo1" w:colFirst="0" w:colLast="0"/>
      <w:bookmarkEnd w:id="12"/>
      <w:r w:rsidRPr="000E6CF1">
        <w:rPr>
          <w:color w:val="000000"/>
          <w:sz w:val="28"/>
          <w:szCs w:val="28"/>
        </w:rPr>
        <w:t>-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3" w:name="bookmark=id.17dp8vu" w:colFirst="0" w:colLast="0"/>
      <w:bookmarkEnd w:id="13"/>
      <w:r w:rsidRPr="000E6CF1">
        <w:rPr>
          <w:b/>
          <w:color w:val="000000"/>
          <w:sz w:val="28"/>
          <w:szCs w:val="28"/>
        </w:rPr>
        <w:t>Патриотическое воспитание: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3rdcrjn" w:colFirst="0" w:colLast="0"/>
      <w:bookmarkEnd w:id="14"/>
      <w:r w:rsidRPr="000E6CF1">
        <w:rPr>
          <w:color w:val="000000"/>
          <w:sz w:val="28"/>
          <w:szCs w:val="28"/>
        </w:rPr>
        <w:t>- сознающий свою национальную, этническую принадлежность, любящий свой народ, его традиции, культуру;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26in1rg" w:colFirst="0" w:colLast="0"/>
      <w:bookmarkEnd w:id="15"/>
      <w:r w:rsidRPr="000E6CF1">
        <w:rPr>
          <w:color w:val="000000"/>
          <w:sz w:val="28"/>
          <w:szCs w:val="28"/>
        </w:rPr>
        <w:lastRenderedPageBreak/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bookmark=id.lnxbz9" w:colFirst="0" w:colLast="0"/>
      <w:bookmarkEnd w:id="16"/>
      <w:r w:rsidRPr="000E6CF1">
        <w:rPr>
          <w:color w:val="000000"/>
          <w:sz w:val="28"/>
          <w:szCs w:val="28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bookmark=id.35nkun2" w:colFirst="0" w:colLast="0"/>
      <w:bookmarkEnd w:id="17"/>
      <w:r w:rsidRPr="000E6CF1">
        <w:rPr>
          <w:color w:val="000000"/>
          <w:sz w:val="28"/>
          <w:szCs w:val="28"/>
        </w:rPr>
        <w:t>- 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bookmark=id.1ksv4uv" w:colFirst="0" w:colLast="0"/>
      <w:bookmarkEnd w:id="18"/>
      <w:r w:rsidRPr="000E6CF1">
        <w:rPr>
          <w:color w:val="000000"/>
          <w:sz w:val="28"/>
          <w:szCs w:val="28"/>
        </w:rPr>
        <w:t>- принимающий участие в мероприятиях патриотической направленности.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9" w:name="bookmark=id.44sinio" w:colFirst="0" w:colLast="0"/>
      <w:bookmarkEnd w:id="19"/>
      <w:r w:rsidRPr="000E6CF1">
        <w:rPr>
          <w:b/>
          <w:color w:val="000000"/>
          <w:sz w:val="28"/>
          <w:szCs w:val="28"/>
        </w:rPr>
        <w:t>Духовно-нравственное воспитание: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2jxsxqh" w:colFirst="0" w:colLast="0"/>
      <w:bookmarkEnd w:id="20"/>
      <w:r w:rsidRPr="000E6CF1">
        <w:rPr>
          <w:color w:val="000000"/>
          <w:sz w:val="28"/>
          <w:szCs w:val="28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z337ya" w:colFirst="0" w:colLast="0"/>
      <w:bookmarkEnd w:id="21"/>
      <w:r w:rsidRPr="000E6CF1">
        <w:rPr>
          <w:color w:val="000000"/>
          <w:sz w:val="28"/>
          <w:szCs w:val="28"/>
        </w:rPr>
        <w:t>- 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3j2qqm3" w:colFirst="0" w:colLast="0"/>
      <w:bookmarkEnd w:id="22"/>
      <w:r w:rsidRPr="000E6CF1">
        <w:rPr>
          <w:color w:val="000000"/>
          <w:sz w:val="28"/>
          <w:szCs w:val="28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bookmark=id.1y810tw" w:colFirst="0" w:colLast="0"/>
      <w:bookmarkEnd w:id="23"/>
      <w:r w:rsidRPr="000E6CF1">
        <w:rPr>
          <w:color w:val="000000"/>
          <w:sz w:val="28"/>
          <w:szCs w:val="28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4" w:name="bookmark=id.4i7ojhp" w:colFirst="0" w:colLast="0"/>
      <w:bookmarkEnd w:id="24"/>
      <w:r w:rsidRPr="000E6CF1">
        <w:rPr>
          <w:color w:val="000000"/>
          <w:sz w:val="28"/>
          <w:szCs w:val="28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5" w:name="bookmark=id.2xcytpi" w:colFirst="0" w:colLast="0"/>
      <w:bookmarkEnd w:id="25"/>
      <w:r w:rsidRPr="000E6CF1">
        <w:rPr>
          <w:color w:val="000000"/>
          <w:sz w:val="28"/>
          <w:szCs w:val="28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6" w:name="bookmark=id.1ci93xb" w:colFirst="0" w:colLast="0"/>
      <w:bookmarkEnd w:id="26"/>
      <w:r w:rsidRPr="000E6CF1">
        <w:rPr>
          <w:b/>
          <w:color w:val="000000"/>
          <w:sz w:val="28"/>
          <w:szCs w:val="28"/>
        </w:rPr>
        <w:t>Эстетическое воспитание: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bookmark=id.3whwml4" w:colFirst="0" w:colLast="0"/>
      <w:bookmarkEnd w:id="27"/>
      <w:r w:rsidRPr="000E6CF1">
        <w:rPr>
          <w:color w:val="000000"/>
          <w:sz w:val="28"/>
          <w:szCs w:val="28"/>
        </w:rPr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bookmark=id.2bn6wsx" w:colFirst="0" w:colLast="0"/>
      <w:bookmarkEnd w:id="28"/>
      <w:r w:rsidRPr="000E6CF1">
        <w:rPr>
          <w:color w:val="000000"/>
          <w:sz w:val="28"/>
          <w:szCs w:val="28"/>
        </w:rPr>
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9" w:name="bookmark=id.qsh70q" w:colFirst="0" w:colLast="0"/>
      <w:bookmarkEnd w:id="29"/>
      <w:r w:rsidRPr="000E6CF1">
        <w:rPr>
          <w:color w:val="000000"/>
          <w:sz w:val="28"/>
          <w:szCs w:val="28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bookmark=id.3as4poj" w:colFirst="0" w:colLast="0"/>
      <w:bookmarkEnd w:id="30"/>
      <w:r w:rsidRPr="000E6CF1">
        <w:rPr>
          <w:color w:val="000000"/>
          <w:sz w:val="28"/>
          <w:szCs w:val="28"/>
        </w:rPr>
        <w:t>- ориентированный на самовыражение в разных видах искусства, в художественном творчестве.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1" w:name="bookmark=id.1pxezwc" w:colFirst="0" w:colLast="0"/>
      <w:bookmarkEnd w:id="31"/>
      <w:r w:rsidRPr="000E6CF1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bookmark=id.49x2ik5" w:colFirst="0" w:colLast="0"/>
      <w:bookmarkEnd w:id="32"/>
      <w:r w:rsidRPr="000E6CF1">
        <w:rPr>
          <w:color w:val="000000"/>
          <w:sz w:val="28"/>
          <w:szCs w:val="28"/>
        </w:rPr>
        <w:lastRenderedPageBreak/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2p2csry" w:colFirst="0" w:colLast="0"/>
      <w:bookmarkEnd w:id="33"/>
      <w:r w:rsidRPr="000E6CF1">
        <w:rPr>
          <w:color w:val="000000"/>
          <w:sz w:val="28"/>
          <w:szCs w:val="28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4" w:name="bookmark=id.147n2zr" w:colFirst="0" w:colLast="0"/>
      <w:bookmarkEnd w:id="34"/>
      <w:r w:rsidRPr="000E6CF1">
        <w:rPr>
          <w:color w:val="000000"/>
          <w:sz w:val="28"/>
          <w:szCs w:val="28"/>
        </w:rPr>
        <w:t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5" w:name="bookmark=id.3o7alnk" w:colFirst="0" w:colLast="0"/>
      <w:bookmarkEnd w:id="35"/>
      <w:r w:rsidRPr="000E6CF1">
        <w:rPr>
          <w:color w:val="000000"/>
          <w:sz w:val="28"/>
          <w:szCs w:val="28"/>
        </w:rPr>
        <w:t>- 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6" w:name="bookmark=id.23ckvvd" w:colFirst="0" w:colLast="0"/>
      <w:bookmarkEnd w:id="36"/>
      <w:r w:rsidRPr="000E6CF1">
        <w:rPr>
          <w:color w:val="000000"/>
          <w:sz w:val="28"/>
          <w:szCs w:val="28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7" w:name="bookmark=id.ihv636" w:colFirst="0" w:colLast="0"/>
      <w:bookmarkEnd w:id="37"/>
      <w:r w:rsidRPr="000E6CF1">
        <w:rPr>
          <w:b/>
          <w:color w:val="000000"/>
          <w:sz w:val="28"/>
          <w:szCs w:val="28"/>
        </w:rPr>
        <w:t>Трудовое воспитание: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bookmark=id.32hioqz" w:colFirst="0" w:colLast="0"/>
      <w:bookmarkEnd w:id="38"/>
      <w:r w:rsidRPr="000E6CF1">
        <w:rPr>
          <w:color w:val="000000"/>
          <w:sz w:val="28"/>
          <w:szCs w:val="28"/>
        </w:rPr>
        <w:t>- уважающий труд, результаты своего труда, труда других людей;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1hmsyys" w:colFirst="0" w:colLast="0"/>
      <w:bookmarkEnd w:id="39"/>
      <w:r w:rsidRPr="000E6CF1">
        <w:rPr>
          <w:color w:val="000000"/>
          <w:sz w:val="28"/>
          <w:szCs w:val="28"/>
        </w:rPr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0" w:name="bookmark=id.41mghml" w:colFirst="0" w:colLast="0"/>
      <w:bookmarkEnd w:id="40"/>
      <w:r w:rsidRPr="000E6CF1">
        <w:rPr>
          <w:color w:val="000000"/>
          <w:sz w:val="28"/>
          <w:szCs w:val="28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1" w:name="bookmark=id.2grqrue" w:colFirst="0" w:colLast="0"/>
      <w:bookmarkEnd w:id="41"/>
      <w:r w:rsidRPr="000E6CF1">
        <w:rPr>
          <w:color w:val="000000"/>
          <w:sz w:val="28"/>
          <w:szCs w:val="28"/>
        </w:rPr>
        <w:t>-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2" w:name="bookmark=id.vx1227" w:colFirst="0" w:colLast="0"/>
      <w:bookmarkEnd w:id="42"/>
      <w:r w:rsidRPr="000E6CF1">
        <w:rPr>
          <w:color w:val="000000"/>
          <w:sz w:val="28"/>
          <w:szCs w:val="28"/>
        </w:rPr>
        <w:t>-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3" w:name="bookmark=id.3fwokq0" w:colFirst="0" w:colLast="0"/>
      <w:bookmarkEnd w:id="43"/>
      <w:r w:rsidRPr="000E6CF1">
        <w:rPr>
          <w:b/>
          <w:color w:val="000000"/>
          <w:sz w:val="28"/>
          <w:szCs w:val="28"/>
        </w:rPr>
        <w:t>Экологическое воспитание: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bookmark=id.1v1yuxt" w:colFirst="0" w:colLast="0"/>
      <w:bookmarkEnd w:id="44"/>
      <w:r w:rsidRPr="000E6CF1">
        <w:rPr>
          <w:color w:val="000000"/>
          <w:sz w:val="28"/>
          <w:szCs w:val="28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4f1mdlm" w:colFirst="0" w:colLast="0"/>
      <w:bookmarkEnd w:id="45"/>
      <w:r w:rsidRPr="000E6CF1">
        <w:rPr>
          <w:color w:val="000000"/>
          <w:sz w:val="28"/>
          <w:szCs w:val="28"/>
        </w:rPr>
        <w:t>-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6" w:name="bookmark=id.2u6wntf" w:colFirst="0" w:colLast="0"/>
      <w:bookmarkEnd w:id="46"/>
      <w:r w:rsidRPr="000E6CF1">
        <w:rPr>
          <w:color w:val="000000"/>
          <w:sz w:val="28"/>
          <w:szCs w:val="28"/>
        </w:rPr>
        <w:t>- выражающий активное неприятие действий, приносящих вред природе;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7" w:name="bookmark=id.19c6y18" w:colFirst="0" w:colLast="0"/>
      <w:bookmarkEnd w:id="47"/>
      <w:r w:rsidRPr="000E6CF1">
        <w:rPr>
          <w:color w:val="000000"/>
          <w:sz w:val="28"/>
          <w:szCs w:val="28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8" w:name="bookmark=id.3tbugp1" w:colFirst="0" w:colLast="0"/>
      <w:bookmarkEnd w:id="48"/>
      <w:r w:rsidRPr="000E6CF1">
        <w:rPr>
          <w:color w:val="000000"/>
          <w:sz w:val="28"/>
          <w:szCs w:val="28"/>
        </w:rPr>
        <w:t>- участвующий в практической деятельности экологической, природоохранной направленности.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9" w:name="bookmark=id.28h4qwu" w:colFirst="0" w:colLast="0"/>
      <w:bookmarkEnd w:id="49"/>
      <w:r w:rsidRPr="000E6CF1">
        <w:rPr>
          <w:b/>
          <w:color w:val="000000"/>
          <w:sz w:val="28"/>
          <w:szCs w:val="28"/>
        </w:rPr>
        <w:t>Ценности научного познания: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bookmark=id.nmf14n" w:colFirst="0" w:colLast="0"/>
      <w:bookmarkEnd w:id="50"/>
      <w:r w:rsidRPr="000E6CF1">
        <w:rPr>
          <w:color w:val="000000"/>
          <w:sz w:val="28"/>
          <w:szCs w:val="28"/>
        </w:rPr>
        <w:t>- 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37m2jsg" w:colFirst="0" w:colLast="0"/>
      <w:bookmarkEnd w:id="51"/>
      <w:r w:rsidRPr="000E6CF1">
        <w:rPr>
          <w:color w:val="000000"/>
          <w:sz w:val="28"/>
          <w:szCs w:val="28"/>
        </w:rPr>
        <w:lastRenderedPageBreak/>
        <w:t>- 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1mrcu09" w:colFirst="0" w:colLast="0"/>
      <w:bookmarkEnd w:id="52"/>
      <w:r w:rsidRPr="000E6CF1">
        <w:rPr>
          <w:color w:val="000000"/>
          <w:sz w:val="28"/>
          <w:szCs w:val="28"/>
        </w:rPr>
        <w:t>-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0E6CF1" w:rsidRPr="000E6CF1" w:rsidRDefault="000E6CF1" w:rsidP="000E6C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46r0co2" w:colFirst="0" w:colLast="0"/>
      <w:bookmarkEnd w:id="53"/>
      <w:r w:rsidRPr="000E6CF1">
        <w:rPr>
          <w:color w:val="000000"/>
          <w:sz w:val="28"/>
          <w:szCs w:val="28"/>
        </w:rPr>
        <w:t>- 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0E6CF1" w:rsidRPr="000E6CF1" w:rsidRDefault="000E6CF1" w:rsidP="000E6CF1">
      <w:pPr>
        <w:autoSpaceDE w:val="0"/>
        <w:autoSpaceDN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1.3.3. Целевые ориентиры результатов воспитания на уровне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 xml:space="preserve"> среднего общего образования: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 xml:space="preserve"> Гражданское воспитание</w:t>
      </w:r>
    </w:p>
    <w:p w:rsidR="000E6CF1" w:rsidRPr="000E6CF1" w:rsidRDefault="000E6CF1" w:rsidP="000E6CF1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6CF1">
        <w:rPr>
          <w:color w:val="000000"/>
          <w:sz w:val="28"/>
          <w:szCs w:val="28"/>
        </w:rPr>
        <w:t>-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0E6CF1" w:rsidRPr="000E6CF1" w:rsidRDefault="000E6CF1" w:rsidP="000E6CF1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4" w:name="bookmark=id.111kx3o" w:colFirst="0" w:colLast="0"/>
      <w:bookmarkEnd w:id="54"/>
      <w:r w:rsidRPr="000E6CF1">
        <w:rPr>
          <w:color w:val="000000"/>
          <w:sz w:val="28"/>
          <w:szCs w:val="28"/>
        </w:rPr>
        <w:t>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0E6CF1" w:rsidRPr="000E6CF1" w:rsidRDefault="000E6CF1" w:rsidP="000E6CF1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5" w:name="bookmark=id.3l18frh" w:colFirst="0" w:colLast="0"/>
      <w:bookmarkEnd w:id="55"/>
      <w:r w:rsidRPr="000E6CF1">
        <w:rPr>
          <w:color w:val="000000"/>
          <w:sz w:val="28"/>
          <w:szCs w:val="28"/>
        </w:rPr>
        <w:t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0E6CF1" w:rsidRPr="000E6CF1" w:rsidRDefault="000E6CF1" w:rsidP="000E6CF1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6" w:name="bookmark=id.206ipza" w:colFirst="0" w:colLast="0"/>
      <w:bookmarkEnd w:id="56"/>
      <w:r w:rsidRPr="000E6CF1"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7" w:name="bookmark=id.4k668n3" w:colFirst="0" w:colLast="0"/>
      <w:bookmarkEnd w:id="57"/>
      <w:r w:rsidRPr="000E6CF1">
        <w:rPr>
          <w:color w:val="000000"/>
          <w:sz w:val="28"/>
          <w:szCs w:val="28"/>
        </w:rPr>
        <w:t>-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0E6CF1" w:rsidRPr="000E6CF1" w:rsidRDefault="000E6CF1" w:rsidP="000E6CF1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8" w:name="bookmark=id.2zbgiuw" w:colFirst="0" w:colLast="0"/>
      <w:bookmarkEnd w:id="58"/>
      <w:r w:rsidRPr="000E6CF1">
        <w:rPr>
          <w:color w:val="000000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9" w:name="bookmark=id.1egqt2p" w:colFirst="0" w:colLast="0"/>
      <w:bookmarkEnd w:id="59"/>
      <w:r w:rsidRPr="000E6CF1">
        <w:rPr>
          <w:b/>
          <w:color w:val="000000"/>
          <w:sz w:val="28"/>
          <w:szCs w:val="28"/>
        </w:rPr>
        <w:t>Патриотическое воспитание:</w:t>
      </w:r>
    </w:p>
    <w:p w:rsidR="000E6CF1" w:rsidRPr="000E6CF1" w:rsidRDefault="000E6CF1" w:rsidP="000E6CF1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0" w:name="bookmark=id.3ygebqi" w:colFirst="0" w:colLast="0"/>
      <w:bookmarkEnd w:id="60"/>
      <w:r w:rsidRPr="000E6CF1">
        <w:rPr>
          <w:color w:val="000000"/>
          <w:sz w:val="28"/>
          <w:szCs w:val="28"/>
        </w:rPr>
        <w:t xml:space="preserve">        - выражающий свою национальную, этническую принадлежность, приверженность к родной культуре, любовь к своему народу;</w:t>
      </w:r>
    </w:p>
    <w:p w:rsidR="000E6CF1" w:rsidRPr="000E6CF1" w:rsidRDefault="000E6CF1" w:rsidP="000E6CF1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1" w:name="bookmark=id.2dlolyb" w:colFirst="0" w:colLast="0"/>
      <w:bookmarkEnd w:id="61"/>
      <w:r w:rsidRPr="000E6CF1">
        <w:rPr>
          <w:color w:val="000000"/>
          <w:sz w:val="28"/>
          <w:szCs w:val="28"/>
        </w:rPr>
        <w:t xml:space="preserve">        - 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0E6CF1" w:rsidRPr="000E6CF1" w:rsidRDefault="000E6CF1" w:rsidP="000E6CF1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2" w:name="bookmark=id.sqyw64" w:colFirst="0" w:colLast="0"/>
      <w:bookmarkEnd w:id="62"/>
      <w:r w:rsidRPr="000E6CF1"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3" w:name="bookmark=id.3cqmetx" w:colFirst="0" w:colLast="0"/>
      <w:bookmarkEnd w:id="63"/>
      <w:r w:rsidRPr="000E6CF1">
        <w:rPr>
          <w:color w:val="000000"/>
          <w:sz w:val="28"/>
          <w:szCs w:val="28"/>
        </w:rPr>
        <w:t>-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4" w:name="bookmark=id.1rvwp1q" w:colFirst="0" w:colLast="0"/>
      <w:bookmarkEnd w:id="64"/>
      <w:r w:rsidRPr="000E6CF1">
        <w:rPr>
          <w:b/>
          <w:color w:val="000000"/>
          <w:sz w:val="28"/>
          <w:szCs w:val="28"/>
        </w:rPr>
        <w:t>Духовно-нравственное воспитание: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5" w:name="bookmark=id.4bvk7pj" w:colFirst="0" w:colLast="0"/>
      <w:bookmarkEnd w:id="65"/>
      <w:r w:rsidRPr="000E6CF1">
        <w:rPr>
          <w:color w:val="000000"/>
          <w:sz w:val="28"/>
          <w:szCs w:val="28"/>
        </w:rPr>
        <w:lastRenderedPageBreak/>
        <w:t>- 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2r0uhxc" w:colFirst="0" w:colLast="0"/>
      <w:bookmarkEnd w:id="66"/>
      <w:r w:rsidRPr="000E6CF1">
        <w:rPr>
          <w:color w:val="000000"/>
          <w:sz w:val="28"/>
          <w:szCs w:val="28"/>
        </w:rPr>
        <w:t>- 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1664s55" w:colFirst="0" w:colLast="0"/>
      <w:bookmarkEnd w:id="67"/>
      <w:r w:rsidRPr="000E6CF1">
        <w:rPr>
          <w:color w:val="000000"/>
          <w:sz w:val="28"/>
          <w:szCs w:val="28"/>
        </w:rPr>
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3q5sasy" w:colFirst="0" w:colLast="0"/>
      <w:bookmarkEnd w:id="68"/>
      <w:r w:rsidRPr="000E6CF1">
        <w:rPr>
          <w:color w:val="000000"/>
          <w:sz w:val="28"/>
          <w:szCs w:val="28"/>
        </w:rPr>
        <w:t>-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9" w:name="bookmark=id.25b2l0r" w:colFirst="0" w:colLast="0"/>
      <w:bookmarkEnd w:id="69"/>
      <w:r w:rsidRPr="000E6CF1">
        <w:rPr>
          <w:color w:val="000000"/>
          <w:sz w:val="28"/>
          <w:szCs w:val="28"/>
        </w:rPr>
        <w:t>-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0" w:name="bookmark=id.kgcv8k" w:colFirst="0" w:colLast="0"/>
      <w:bookmarkEnd w:id="70"/>
      <w:r w:rsidRPr="000E6CF1">
        <w:rPr>
          <w:color w:val="000000"/>
          <w:sz w:val="28"/>
          <w:szCs w:val="28"/>
        </w:rPr>
        <w:t>-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1" w:name="bookmark=id.34g0dwd" w:colFirst="0" w:colLast="0"/>
      <w:bookmarkEnd w:id="71"/>
      <w:r w:rsidRPr="000E6CF1">
        <w:rPr>
          <w:b/>
          <w:color w:val="000000"/>
          <w:sz w:val="28"/>
          <w:szCs w:val="28"/>
        </w:rPr>
        <w:t>Эстетическое воспитание: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2" w:name="bookmark=id.1jlao46" w:colFirst="0" w:colLast="0"/>
      <w:bookmarkEnd w:id="72"/>
      <w:r w:rsidRPr="000E6CF1">
        <w:rPr>
          <w:color w:val="000000"/>
          <w:sz w:val="28"/>
          <w:szCs w:val="28"/>
        </w:rPr>
        <w:t>- выражающий понимание ценности отечественного и мирового искусства, российского и мирового художественного наследия;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43ky6rz" w:colFirst="0" w:colLast="0"/>
      <w:bookmarkEnd w:id="73"/>
      <w:r w:rsidRPr="000E6CF1">
        <w:rPr>
          <w:color w:val="000000"/>
          <w:sz w:val="28"/>
          <w:szCs w:val="28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4" w:name="bookmark=id.2iq8gzs" w:colFirst="0" w:colLast="0"/>
      <w:bookmarkEnd w:id="74"/>
      <w:r w:rsidRPr="000E6CF1">
        <w:rPr>
          <w:color w:val="000000"/>
          <w:sz w:val="28"/>
          <w:szCs w:val="28"/>
        </w:rPr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5" w:name="bookmark=id.xvir7l" w:colFirst="0" w:colLast="0"/>
      <w:bookmarkEnd w:id="75"/>
      <w:r w:rsidRPr="000E6CF1">
        <w:rPr>
          <w:color w:val="000000"/>
          <w:sz w:val="28"/>
          <w:szCs w:val="28"/>
        </w:rPr>
        <w:t>- 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6" w:name="bookmark=id.3hv69ve" w:colFirst="0" w:colLast="0"/>
      <w:bookmarkEnd w:id="76"/>
      <w:r w:rsidRPr="000E6CF1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7" w:name="bookmark=id.1x0gk37" w:colFirst="0" w:colLast="0"/>
      <w:bookmarkEnd w:id="77"/>
      <w:r w:rsidRPr="000E6CF1">
        <w:rPr>
          <w:color w:val="000000"/>
          <w:sz w:val="28"/>
          <w:szCs w:val="28"/>
        </w:rPr>
        <w:lastRenderedPageBreak/>
        <w:t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4h042r0" w:colFirst="0" w:colLast="0"/>
      <w:bookmarkEnd w:id="78"/>
      <w:r w:rsidRPr="000E6CF1">
        <w:rPr>
          <w:color w:val="000000"/>
          <w:sz w:val="28"/>
          <w:szCs w:val="28"/>
        </w:rPr>
        <w:t>- соблюдающий правила личной и общественной безопасности, в том числе безопасного поведения в информационной среде;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2w5ecyt" w:colFirst="0" w:colLast="0"/>
      <w:bookmarkEnd w:id="79"/>
      <w:r w:rsidRPr="000E6CF1">
        <w:rPr>
          <w:color w:val="000000"/>
          <w:sz w:val="28"/>
          <w:szCs w:val="28"/>
        </w:rP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0" w:name="bookmark=id.1baon6m" w:colFirst="0" w:colLast="0"/>
      <w:bookmarkEnd w:id="80"/>
      <w:r w:rsidRPr="000E6CF1">
        <w:rPr>
          <w:color w:val="000000"/>
          <w:sz w:val="28"/>
          <w:szCs w:val="28"/>
        </w:rPr>
        <w:t>-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1" w:name="bookmark=id.3vac5uf" w:colFirst="0" w:colLast="0"/>
      <w:bookmarkEnd w:id="81"/>
      <w:r w:rsidRPr="000E6CF1">
        <w:rPr>
          <w:color w:val="000000"/>
          <w:sz w:val="28"/>
          <w:szCs w:val="28"/>
        </w:rPr>
        <w:t>-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0E6CF1" w:rsidRPr="000E6CF1" w:rsidRDefault="000E6CF1" w:rsidP="000E6CF1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82" w:name="bookmark=id.2afmg28" w:colFirst="0" w:colLast="0"/>
      <w:bookmarkEnd w:id="82"/>
      <w:r w:rsidRPr="000E6CF1"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3" w:name="bookmark=id.pkwqa1" w:colFirst="0" w:colLast="0"/>
      <w:bookmarkEnd w:id="83"/>
      <w:r w:rsidRPr="000E6CF1">
        <w:rPr>
          <w:b/>
          <w:color w:val="000000"/>
          <w:sz w:val="28"/>
          <w:szCs w:val="28"/>
        </w:rPr>
        <w:t>Трудовое воспитание: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4" w:name="bookmark=id.39kk8xu" w:colFirst="0" w:colLast="0"/>
      <w:bookmarkEnd w:id="84"/>
      <w:r w:rsidRPr="000E6CF1">
        <w:rPr>
          <w:color w:val="000000"/>
          <w:sz w:val="28"/>
          <w:szCs w:val="28"/>
        </w:rPr>
        <w:t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1opuj5n" w:colFirst="0" w:colLast="0"/>
      <w:bookmarkEnd w:id="85"/>
      <w:r w:rsidRPr="000E6CF1">
        <w:rPr>
          <w:color w:val="000000"/>
          <w:sz w:val="28"/>
          <w:szCs w:val="28"/>
        </w:rPr>
        <w:t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48pi1tg" w:colFirst="0" w:colLast="0"/>
      <w:bookmarkEnd w:id="86"/>
      <w:r w:rsidRPr="000E6CF1">
        <w:rPr>
          <w:color w:val="000000"/>
          <w:sz w:val="28"/>
          <w:szCs w:val="28"/>
        </w:rPr>
        <w:t>-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2nusc19" w:colFirst="0" w:colLast="0"/>
      <w:bookmarkEnd w:id="87"/>
      <w:r w:rsidRPr="000E6CF1">
        <w:rPr>
          <w:color w:val="000000"/>
          <w:sz w:val="28"/>
          <w:szCs w:val="28"/>
        </w:rPr>
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8" w:name="bookmark=id.1302m92" w:colFirst="0" w:colLast="0"/>
      <w:bookmarkEnd w:id="88"/>
      <w:r w:rsidRPr="000E6CF1">
        <w:rPr>
          <w:color w:val="000000"/>
          <w:sz w:val="28"/>
          <w:szCs w:val="28"/>
        </w:rPr>
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9" w:name="bookmark=id.3mzq4wv" w:colFirst="0" w:colLast="0"/>
      <w:bookmarkEnd w:id="89"/>
      <w:r w:rsidRPr="000E6CF1">
        <w:rPr>
          <w:color w:val="000000"/>
          <w:sz w:val="28"/>
          <w:szCs w:val="28"/>
        </w:rPr>
        <w:t>-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0" w:name="bookmark=id.2250f4o" w:colFirst="0" w:colLast="0"/>
      <w:bookmarkEnd w:id="90"/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0E6CF1">
        <w:rPr>
          <w:b/>
          <w:color w:val="000000"/>
          <w:sz w:val="28"/>
          <w:szCs w:val="28"/>
        </w:rPr>
        <w:t>Экологическое воспитание: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1" w:name="bookmark=id.haapch" w:colFirst="0" w:colLast="0"/>
      <w:bookmarkEnd w:id="91"/>
      <w:r w:rsidRPr="000E6CF1">
        <w:rPr>
          <w:color w:val="000000"/>
          <w:sz w:val="28"/>
          <w:szCs w:val="28"/>
        </w:rPr>
        <w:lastRenderedPageBreak/>
        <w:t>-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319y80a" w:colFirst="0" w:colLast="0"/>
      <w:bookmarkEnd w:id="92"/>
      <w:r w:rsidRPr="000E6CF1">
        <w:rPr>
          <w:color w:val="000000"/>
          <w:sz w:val="28"/>
          <w:szCs w:val="28"/>
        </w:rPr>
        <w:t>- выражающий деятельное неприятие действий, приносящих вред природе;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3" w:name="bookmark=id.1gf8i83" w:colFirst="0" w:colLast="0"/>
      <w:bookmarkEnd w:id="93"/>
      <w:r w:rsidRPr="000E6CF1">
        <w:rPr>
          <w:color w:val="000000"/>
          <w:sz w:val="28"/>
          <w:szCs w:val="28"/>
        </w:rPr>
        <w:t>-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4" w:name="bookmark=id.40ew0vw" w:colFirst="0" w:colLast="0"/>
      <w:bookmarkEnd w:id="94"/>
      <w:r w:rsidRPr="000E6CF1">
        <w:rPr>
          <w:color w:val="000000"/>
          <w:sz w:val="28"/>
          <w:szCs w:val="28"/>
        </w:rPr>
        <w:t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5" w:name="bookmark=id.2fk6b3p" w:colFirst="0" w:colLast="0"/>
      <w:bookmarkEnd w:id="95"/>
      <w:r w:rsidRPr="000E6CF1">
        <w:rPr>
          <w:b/>
          <w:color w:val="000000"/>
          <w:sz w:val="28"/>
          <w:szCs w:val="28"/>
        </w:rPr>
        <w:t>Ценности научного познания: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6" w:name="bookmark=id.upglbi" w:colFirst="0" w:colLast="0"/>
      <w:bookmarkEnd w:id="96"/>
      <w:r w:rsidRPr="000E6CF1">
        <w:rPr>
          <w:color w:val="000000"/>
          <w:sz w:val="28"/>
          <w:szCs w:val="28"/>
        </w:rPr>
        <w:t>- 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7" w:name="bookmark=id.3ep43zb" w:colFirst="0" w:colLast="0"/>
      <w:bookmarkEnd w:id="97"/>
      <w:r w:rsidRPr="000E6CF1">
        <w:rPr>
          <w:color w:val="000000"/>
          <w:sz w:val="28"/>
          <w:szCs w:val="28"/>
        </w:rPr>
        <w:t>-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0E6CF1" w:rsidRPr="000E6CF1" w:rsidRDefault="000E6CF1" w:rsidP="000E6CF1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8" w:name="bookmark=id.1tuee74" w:colFirst="0" w:colLast="0"/>
      <w:bookmarkEnd w:id="98"/>
      <w:r w:rsidRPr="000E6CF1">
        <w:rPr>
          <w:color w:val="000000"/>
          <w:sz w:val="28"/>
          <w:szCs w:val="28"/>
        </w:rPr>
        <w:t>- 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0E6CF1" w:rsidRPr="000E6CF1" w:rsidRDefault="000E6CF1" w:rsidP="000E6CF1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9" w:name="bookmark=id.4du1wux" w:colFirst="0" w:colLast="0"/>
      <w:bookmarkEnd w:id="99"/>
      <w:r w:rsidRPr="000E6CF1">
        <w:rPr>
          <w:color w:val="000000"/>
          <w:sz w:val="28"/>
          <w:szCs w:val="28"/>
        </w:rPr>
        <w:t>-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0E6CF1" w:rsidRPr="000E6CF1" w:rsidRDefault="000E6CF1" w:rsidP="000E6CF1">
      <w:pPr>
        <w:autoSpaceDE w:val="0"/>
        <w:autoSpaceDN w:val="0"/>
        <w:spacing w:line="360" w:lineRule="auto"/>
        <w:jc w:val="both"/>
        <w:outlineLvl w:val="0"/>
        <w:rPr>
          <w:b/>
          <w:bCs/>
          <w:sz w:val="28"/>
          <w:szCs w:val="28"/>
          <w:lang w:eastAsia="en-US"/>
        </w:rPr>
      </w:pPr>
    </w:p>
    <w:bookmarkEnd w:id="7"/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Раздел 2. Содержательный.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2.1. Уклад Школы.</w:t>
      </w:r>
    </w:p>
    <w:p w:rsidR="000E6CF1" w:rsidRPr="000E6CF1" w:rsidRDefault="000E6CF1" w:rsidP="000E6CF1">
      <w:pPr>
        <w:tabs>
          <w:tab w:val="left" w:pos="2064"/>
        </w:tabs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МБОУ « Мухоршибирская СОШ №1»</w:t>
      </w:r>
      <w:r w:rsidRPr="000E6CF1">
        <w:rPr>
          <w:bCs/>
          <w:sz w:val="28"/>
          <w:szCs w:val="28"/>
          <w:lang w:eastAsia="en-US"/>
        </w:rPr>
        <w:tab/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E6CF1">
        <w:rPr>
          <w:bCs/>
          <w:sz w:val="28"/>
          <w:szCs w:val="28"/>
          <w:lang w:eastAsia="en-US"/>
        </w:rPr>
        <w:t>Ниже приведён перечень ряда основных и дополнительных характеристик, значимых для описания уклада, особенностей условий воспитания в Школе.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E6CF1">
        <w:rPr>
          <w:b/>
          <w:bCs/>
          <w:sz w:val="28"/>
          <w:szCs w:val="28"/>
          <w:lang w:eastAsia="en-US"/>
        </w:rPr>
        <w:t>Основные характеристики: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Мухоршибирская средняя общеобразовательная школа ведет свою историю с 1874 года – с создания церковно-приходского училища. В данное время  располагается  в новом здании, имеет статус МБОУ «Мухоршибирская средняя общеобразовательная школа №1». Школа является пунктом проведения ЕГЭ.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Школа расположена в селе Мухоршибирь, районном центре Мухоршибирского района.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МБОУ «Мухоршибирская средняя общеобразовательная школа №1» располагается в одном здании общей площадью - 8033,4 кв. м, имеет 25 учебных  кабинетов общей площадью 4312,6 кв. м. В школе есть  библиотека, конференц-зал, спортивный, гимнастический и тренажерный залы, столовая, актовый зал на 150 мест, медицинский кабинет, мастерские, музеи истории и природы, центр развития начальных классов, стадион, пришкольный участок, тир. В 2022-2023 учебном году на базе нашей школы был открыт IT-Cyb</w:t>
      </w:r>
      <w:r w:rsidRPr="000E6CF1">
        <w:rPr>
          <w:sz w:val="28"/>
          <w:szCs w:val="28"/>
          <w:lang w:val="en-US" w:eastAsia="en-US"/>
        </w:rPr>
        <w:t>e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Наша школа в достаточной степени снабжена учебным оборудованием по всем </w:t>
      </w:r>
      <w:r w:rsidRPr="000E6CF1">
        <w:rPr>
          <w:sz w:val="28"/>
          <w:szCs w:val="28"/>
          <w:lang w:eastAsia="en-US"/>
        </w:rPr>
        <w:lastRenderedPageBreak/>
        <w:t>предметам школьного курса. Школьная библиотека имеет достаточный фонд художественной литературы и учебников. ориентирован на интеграцию   урочной   и   внеурочной   деятельности,  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Управление воспитательным процессом осуществляется на уровне всех участников образовательного процесса. Активную роль в обогащении и совершенствовании воспитательной деятельности играют объединения дополнительного образования. Кроме того наша школа активно сотрудничает с Центром дополнительго образования Мухоршибирского района. Учащиеся, занимающиеся в кружках и секциях,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 В 2019 году педагоги школы приняли участие в образовательном проекте  «Успех каждого ребенка»в рамках реализации национального проекта «Образование». По данному проекту в школе функционируют следующие кружки и секции: « Школа мяча», « Юный блогер», « Библиотечный час», « Азбука пешеходного перехода», « 3-D моделирование». С 2023 – 2024 учебного года в соответствии с Приказом Минпросвещения России от 17 февраля 2022 г. № 83 "О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Федерации", Поручением Президента РФ от  24 сентября 2021 года N Пр-1808ГС "Перечень поручений по итогам заседания Президиума Государственного Совета Российской Федерации, состоявшегося 25 августа 2021 года Поручением Президента РФ от  24 сентября 2021 года N Пр-1806 "Перечень поручений по итогам встречи со школьниками во Всероссийском детском центре "Океан", добавлено новое направление дополнительного образования – театральная студия « Созвездие Стрельца».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В 2023-2024  году организованы  «Медицинский класс» и «Полицейский класс». Основная цель создания данных классов – профориентация, патриотическое воспитание юных граждан страны, всестороннее развитие личности.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Значимые для воспитания всероссийские проекты и программы, в которых Школа принимает участие: Церемония поднятия (спуска) Государственного флага Российской Федерации; </w:t>
      </w:r>
      <w:r w:rsidRPr="000E6CF1">
        <w:rPr>
          <w:bCs/>
          <w:sz w:val="28"/>
          <w:szCs w:val="28"/>
          <w:lang w:eastAsia="en-US"/>
        </w:rPr>
        <w:t>информационно-просветительские занятия</w:t>
      </w:r>
      <w:r w:rsidRPr="000E6CF1">
        <w:rPr>
          <w:b/>
          <w:bCs/>
          <w:sz w:val="28"/>
          <w:szCs w:val="28"/>
          <w:lang w:eastAsia="en-US"/>
        </w:rPr>
        <w:t> </w:t>
      </w:r>
      <w:r w:rsidRPr="000E6CF1">
        <w:rPr>
          <w:bCs/>
          <w:sz w:val="28"/>
          <w:szCs w:val="28"/>
          <w:lang w:eastAsia="en-US"/>
        </w:rPr>
        <w:t xml:space="preserve">«Разговоры о </w:t>
      </w:r>
      <w:r w:rsidRPr="000E6CF1">
        <w:rPr>
          <w:bCs/>
          <w:sz w:val="28"/>
          <w:szCs w:val="28"/>
          <w:lang w:eastAsia="en-US"/>
        </w:rPr>
        <w:lastRenderedPageBreak/>
        <w:t xml:space="preserve">важном»; </w:t>
      </w:r>
      <w:r w:rsidRPr="000E6CF1">
        <w:rPr>
          <w:sz w:val="28"/>
          <w:szCs w:val="28"/>
          <w:lang w:eastAsia="en-US"/>
        </w:rPr>
        <w:t>РДДМ «Движение первых»; Школьный театр; Федеральный профориентационный проект «Билет в будущее»; Федеральный проект «Орлята России».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Основные традиции воспитания Школы: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E6CF1" w:rsidRPr="000E6CF1" w:rsidRDefault="000E6CF1" w:rsidP="000E6CF1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Движения Первых;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0E6CF1" w:rsidRPr="000E6CF1" w:rsidRDefault="000E6CF1" w:rsidP="000E6CF1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Разработаны и выполняются нормы этикета обучающихся (правила поведения в школе).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Важную роль в развитии, совершенствовании условий воспитания, воспитательной деятельности играют социальные партнеры: МБОУ ДО «Центр дополнительного образования, Отдел по делам  молодежи ФК и спорта , Добро Мухоршибири,(</w:t>
      </w:r>
      <w:r w:rsidRPr="000E6CF1">
        <w:rPr>
          <w:sz w:val="28"/>
          <w:szCs w:val="28"/>
          <w:lang w:val="en-US" w:eastAsia="en-US"/>
        </w:rPr>
        <w:t>Dobro</w:t>
      </w:r>
      <w:r w:rsidRPr="000E6CF1">
        <w:rPr>
          <w:sz w:val="28"/>
          <w:szCs w:val="28"/>
          <w:lang w:eastAsia="en-US"/>
        </w:rPr>
        <w:t>.</w:t>
      </w:r>
      <w:r w:rsidRPr="000E6CF1">
        <w:rPr>
          <w:sz w:val="28"/>
          <w:szCs w:val="28"/>
          <w:lang w:val="en-US" w:eastAsia="en-US"/>
        </w:rPr>
        <w:t>ru</w:t>
      </w:r>
      <w:r w:rsidRPr="000E6CF1">
        <w:rPr>
          <w:sz w:val="28"/>
          <w:szCs w:val="28"/>
          <w:lang w:eastAsia="en-US"/>
        </w:rPr>
        <w:t>).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Школа реализует инновационные воспитательные практики: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1. 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2. Музейная педагогика – создание условий для развития личности путем </w:t>
      </w:r>
      <w:r w:rsidRPr="000E6CF1">
        <w:rPr>
          <w:sz w:val="28"/>
          <w:szCs w:val="28"/>
          <w:lang w:eastAsia="en-US"/>
        </w:rPr>
        <w:lastRenderedPageBreak/>
        <w:t>включения ее в многообразную деятельность школьного музея.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3. Театральная педагогика – создания условий для развития творческой личности.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4. Социальные практики: деятельность волонтёрского отряда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Дополнительные характеристики.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Школа расположена в районном центре Мухоршибирского района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 1–11-х классах школы обучается 376 обучающихся.  Состав обучающихся Школы неоднороден и различается: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– по учебным возможностям, которые зависят от общего развития ребенка и его уровня подготовки к обучению в школе: имеются обучающиеся с ОВЗ, дети инвалиды;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– социальному статусу: неполные семьи, малообеспеченные семьи.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- присутствуют обучающиеся с девиантным поведением, есть дети, состоящие на различных видах учета;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– национальной принадлежности, которая определяется многонациональностью жителей Мухоршибирского района школы.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Источниками, оказывающими положительное влияние на воспитательный процесс в школе, являются педагоги:</w:t>
      </w:r>
    </w:p>
    <w:p w:rsidR="000E6CF1" w:rsidRPr="000E6CF1" w:rsidRDefault="000E6CF1" w:rsidP="000E6CF1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0E6CF1" w:rsidRPr="000E6CF1" w:rsidRDefault="000E6CF1" w:rsidP="000E6CF1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0E6CF1" w:rsidRPr="000E6CF1" w:rsidRDefault="000E6CF1" w:rsidP="000E6CF1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 педагогическом коллективе имеются квалифицированные специалисты, необходимые для сопровождения всех категорий обучающихся в школе.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1. 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2. 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3.  Установление единых требований к обучающимся со стороны педагогов и родителей.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4. Недостаточно высокий охват обучающихся ООО и СОО мероприятиями </w:t>
      </w:r>
      <w:bookmarkStart w:id="100" w:name="_Hlk136772536"/>
      <w:r w:rsidRPr="000E6CF1">
        <w:rPr>
          <w:sz w:val="28"/>
          <w:szCs w:val="28"/>
          <w:lang w:eastAsia="en-US"/>
        </w:rPr>
        <w:t>творческой и спортивной направленности.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5. Низкая эффективность межведомственного взаимодействия школы и субъектов системы профилактики по предупреждению безнадзорности, преступлений и правонарушений среди несовершеннолетних.</w:t>
      </w:r>
    </w:p>
    <w:bookmarkEnd w:id="100"/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Пути решения вышеуказанных проблем: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1. 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2. Внедрение нестандартных форм организации родительских собраний и индивидуальных встреч с родителями.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3. Выработка единых требований к обучающимся со стороны педагогов и родителей.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4.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5. Активное привлечение к воспитательной работе всех субъектов профилактики.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2.2.    Виды, формы и содержание воспитательной деятельности.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Воспитательная работа Школы 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«Детские общественные объединения».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Модули описаны последовательно по мере уменьшения их значимости в воспитательной системе Школы.</w:t>
      </w:r>
      <w:bookmarkStart w:id="101" w:name="_Hlk136893321"/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 xml:space="preserve"> 2.1.1. Модуль «Урочная деятельность».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• 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r w:rsidRPr="000E6CF1">
        <w:rPr>
          <w:sz w:val="28"/>
          <w:szCs w:val="28"/>
          <w:lang w:eastAsia="en-US"/>
        </w:rPr>
        <w:lastRenderedPageBreak/>
        <w:t>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2.1.2. Модуль «Внеурочная деятельность».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0E6CF1" w:rsidRPr="000E6CF1" w:rsidRDefault="000E6CF1" w:rsidP="000E6CF1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:rsidR="000E6CF1" w:rsidRPr="000E6CF1" w:rsidRDefault="000E6CF1" w:rsidP="000E6CF1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:rsidR="000E6CF1" w:rsidRPr="000E6CF1" w:rsidRDefault="000E6CF1" w:rsidP="000E6CF1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курс «Семьеведение», направленный на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pacing w:val="-4"/>
          <w:sz w:val="28"/>
          <w:szCs w:val="28"/>
          <w:lang w:eastAsia="en-US"/>
        </w:rPr>
      </w:pPr>
      <w:r w:rsidRPr="000E6CF1">
        <w:rPr>
          <w:spacing w:val="-4"/>
          <w:sz w:val="28"/>
          <w:szCs w:val="28"/>
          <w:lang w:eastAsia="en-US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Полицейский класс, Военно-патриотический клуб.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• курсы, занятия познавательной, научной, исследовательской, просветительской направленности: «Алгоритмика и логика», «Робототехника»,  «Медицинский класс», «Юный блогер», «Библиотечный час», «Азбука пешеходного перехода».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 курсы, занятия в области искусств, художественного творчества разных видов и жанров: Театральная студия «Созвездие Стрельца»;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курсы, занятия оздоровительной и спортивной направленности: «Волейбол», «Баскетбол». Занятия проводятся в рамках деятельности школьного спортивного клуба «Олимп»;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2.1.3. Модуль «Классное руководство».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•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</w:t>
      </w:r>
      <w:r w:rsidRPr="000E6CF1">
        <w:rPr>
          <w:sz w:val="28"/>
          <w:szCs w:val="28"/>
          <w:lang w:eastAsia="en-US"/>
        </w:rPr>
        <w:lastRenderedPageBreak/>
        <w:t>взрослым, задающим образцы поведения;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проведение в классе праздников, конкурсов, соревнований и других мероприятий.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2.1.4. Модуль «Основные школьные дела».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основных школьных дел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пятиклассники», «Посвящение в Орлята России», «Посвящение в Движение Первых», «Прощание с начальной школой»; «Последний звонок», торжественная церемония вручения аттестатов.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: еженедельные линейки с чествованием победителей и призёров конкурсов, олимпиад, соревнований; фестиваль «Время первых», общешкольный конкурс «Лучший ученик года», «Лучший класс года»;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Благотворительная ярмарка добра, патриотическая акция «Сохраним имя Героя», патриотическая акция «Я помню! Я горжусь!», «Здоровое село», «Чистый берег», «Благоустройство школьного двора», «Ветеран живёт рядом», «Сад Памяти», «Георгиевская ленточка» и др.);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Всероссийский субботник; региональная военно-спортивная игра «Зарница»; спортивные мероприятия «Лыжня России» и др.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2.1.5. Модуль «Внешкольные мероприятия».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Реализация воспитательного потенциала внешкольных мероприятий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общие внешкольные мероприятия, в том числе организуемые совместно с социальными партнерами образовательной организации;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Предметные недели, праздник «Прощание с букварём.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экскурсии, походы выходного дня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2.1.6. Модуль «Организация предметно-пространственной среды».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организацию и проведение церемоний поднятия (спуска) Государственного флага Российской Федерации;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•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территории для общественно-гражданского почитания лиц (Памятная доска выпускникам школы, участникам локальных войн) 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 xml:space="preserve">2.1.7. Модуль «Взаимодействие с родителями (законными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hanging="142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 xml:space="preserve"> представителями)».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создание и деятельность в школе, в классах представительных органов родительского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• 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организацию интернет-сообществ, групп с участием педагогов с целью обсуждения интересующих родителей вопросов, согласование совместной деятельности;</w:t>
      </w:r>
    </w:p>
    <w:p w:rsidR="000E6CF1" w:rsidRPr="000E6CF1" w:rsidRDefault="000E6CF1" w:rsidP="000E6CF1">
      <w:pPr>
        <w:numPr>
          <w:ilvl w:val="0"/>
          <w:numId w:val="5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 (законных представителей);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привлечение родителей (законных представителей) к подготовке и проведении классных и общешкольных мероприятий;</w:t>
      </w:r>
    </w:p>
    <w:p w:rsidR="000E6CF1" w:rsidRPr="000E6CF1" w:rsidRDefault="000E6CF1" w:rsidP="000E6CF1">
      <w:pPr>
        <w:numPr>
          <w:ilvl w:val="0"/>
          <w:numId w:val="4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0E6CF1" w:rsidRPr="000E6CF1" w:rsidRDefault="000E6CF1" w:rsidP="000E6CF1">
      <w:pPr>
        <w:numPr>
          <w:ilvl w:val="0"/>
          <w:numId w:val="4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участие в проведении занятий курсов внеурочной деятельности «Разговоры о важном»; «Семьеведение», «Россия – мои горизонты».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2.1.8. Модуль «Самоуправление».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ученического самоуправления в школе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организацию и деятельность органа ученического самоуправления: избранный Совет обучающихся школы и актив классов, избранных ученическими коллективами;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представление Советом обучающихся интересов школьников в процессе управления Школой, формирования её уклада (в том числе участии в Управляющем совете школы);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защиту Советом обучающихся законных интересов и прав школьников;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школы;</w:t>
      </w:r>
    </w:p>
    <w:p w:rsidR="000E6CF1" w:rsidRPr="000E6CF1" w:rsidRDefault="000E6CF1" w:rsidP="000E6CF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реализацию и развитие деятельности «Движения Первых», «Орлята России»;</w:t>
      </w:r>
    </w:p>
    <w:p w:rsidR="000E6CF1" w:rsidRPr="000E6CF1" w:rsidRDefault="000E6CF1" w:rsidP="000E6CF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организацию деятельности школьного медиацентра, освещающего деятельность школы, детских сообществ в социальных сетях, в том числе в группе школьного сообщества В Контакте.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2.1.9. Модуль «Профилактика и безопасность».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примирения и т.д.);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др.); 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• профилактику расширения групп, семей обучающихся, требующих </w:t>
      </w:r>
      <w:r w:rsidRPr="000E6CF1">
        <w:rPr>
          <w:sz w:val="28"/>
          <w:szCs w:val="28"/>
          <w:lang w:eastAsia="en-US"/>
        </w:rPr>
        <w:lastRenderedPageBreak/>
        <w:t xml:space="preserve">специальной психолого-педагогической поддержки и сопровождения (слабоуспевающие, социально запущенные, обучающиеся с ОВЗ и др.).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2.1.10. Модуль «Социальное партнерство».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социального партнерства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2.1.11. Модуль «Профориентация».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• участие в работе всероссийских профориентационных проектах, в том числе реализация профориентационного минимума</w:t>
      </w:r>
      <w:r w:rsidRPr="000E6CF1">
        <w:rPr>
          <w:szCs w:val="28"/>
          <w:vertAlign w:val="superscript"/>
          <w:lang w:eastAsia="en-US"/>
        </w:rPr>
        <w:footnoteReference w:id="1"/>
      </w:r>
      <w:r w:rsidRPr="000E6CF1">
        <w:rPr>
          <w:sz w:val="28"/>
          <w:szCs w:val="28"/>
          <w:lang w:eastAsia="en-US"/>
        </w:rPr>
        <w:t xml:space="preserve"> (6-11 классы) на основном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0E6CF1" w:rsidRPr="000E6CF1" w:rsidRDefault="000E6CF1" w:rsidP="000E6CF1">
      <w:pPr>
        <w:numPr>
          <w:ilvl w:val="0"/>
          <w:numId w:val="12"/>
        </w:numPr>
        <w:tabs>
          <w:tab w:val="left" w:pos="142"/>
        </w:tabs>
        <w:autoSpaceDE w:val="0"/>
        <w:autoSpaceDN w:val="0"/>
        <w:spacing w:line="276" w:lineRule="auto"/>
        <w:ind w:left="993" w:hanging="284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участие в Университетских субботах..</w:t>
      </w:r>
    </w:p>
    <w:p w:rsidR="000E6CF1" w:rsidRPr="000E6CF1" w:rsidRDefault="000E6CF1" w:rsidP="000E6CF1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276" w:lineRule="auto"/>
        <w:ind w:hanging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участие в мероприятиях Асториума;</w:t>
      </w:r>
    </w:p>
    <w:p w:rsidR="000E6CF1" w:rsidRPr="000E6CF1" w:rsidRDefault="000E6CF1" w:rsidP="000E6CF1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276" w:lineRule="auto"/>
        <w:ind w:hanging="720"/>
        <w:jc w:val="both"/>
        <w:rPr>
          <w:spacing w:val="-4"/>
          <w:sz w:val="28"/>
          <w:szCs w:val="28"/>
          <w:lang w:eastAsia="en-US"/>
        </w:rPr>
      </w:pPr>
      <w:r w:rsidRPr="000E6CF1">
        <w:rPr>
          <w:spacing w:val="-4"/>
          <w:sz w:val="28"/>
          <w:szCs w:val="28"/>
          <w:lang w:eastAsia="en-US"/>
        </w:rPr>
        <w:t>оформление тематических стендов профориентационной направленности.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 xml:space="preserve">           2.1.12. Детские общественные объединения.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     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                                                                                               Воспитание в детском общественном объединении осуществляется через: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    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    - 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</w:t>
      </w:r>
      <w:r w:rsidRPr="000E6CF1">
        <w:rPr>
          <w:sz w:val="28"/>
          <w:szCs w:val="28"/>
          <w:lang w:eastAsia="en-US"/>
        </w:rPr>
        <w:lastRenderedPageBreak/>
        <w:t>учреждений и т. п.); участие обучающихся в работе на прилегающей к школе территории (работа в пришкольном саду, уход за деревьями и кустарниками, благоустройство клумб) и др.;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         Первичное отделение Общероссийской общественно-государственной детско-юношеской организации Российское движение детей и молодёжи «Движение первых» ориентировано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первичного отделения Движения Первых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           Одно из направлений РДДМ «Движение первых», «Орлята России», направлено на развитие социальной активности учащихся начальной школы.  уникальный проект, направленный на развитие социальной активности школьников младших классов,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                                                                                                                                             Отряд юных инспекторов дорожного движения (ЮИДД)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                                                                                      Отряд волонтёров «Всегда Первые» - объединение добровольцев, участвующих в социально полезной, социально значимой, творческой деятельности.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Раздел 3. Организационный.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3.1. Кадровое обеспечение</w:t>
      </w:r>
      <w:r w:rsidRPr="000E6CF1">
        <w:rPr>
          <w:b/>
          <w:sz w:val="28"/>
          <w:szCs w:val="28"/>
          <w:lang w:eastAsia="en-US"/>
        </w:rPr>
        <w:t>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Воспитательный процесс Школы обеспечивают специалисты: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Style w:val="14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59"/>
      </w:tblGrid>
      <w:tr w:rsidR="000E6CF1" w:rsidRPr="000E6CF1" w:rsidTr="00D11994">
        <w:tc>
          <w:tcPr>
            <w:tcW w:w="1555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Должность</w:t>
            </w:r>
          </w:p>
        </w:tc>
        <w:tc>
          <w:tcPr>
            <w:tcW w:w="992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Кол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-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во</w:t>
            </w:r>
          </w:p>
        </w:tc>
        <w:tc>
          <w:tcPr>
            <w:tcW w:w="7059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Функционал</w:t>
            </w:r>
          </w:p>
        </w:tc>
      </w:tr>
      <w:tr w:rsidR="000E6CF1" w:rsidRPr="000E6CF1" w:rsidTr="00D11994">
        <w:tc>
          <w:tcPr>
            <w:tcW w:w="1555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Директор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2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059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lang w:eastAsia="ko-KR"/>
              </w:rPr>
              <w:t>Осуществляет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контроль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развития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системы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организации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воспитания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обучающихся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.</w:t>
            </w:r>
          </w:p>
        </w:tc>
      </w:tr>
      <w:tr w:rsidR="000E6CF1" w:rsidRPr="000E6CF1" w:rsidTr="00D11994">
        <w:tc>
          <w:tcPr>
            <w:tcW w:w="1555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Заместитель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директора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УР</w:t>
            </w:r>
          </w:p>
        </w:tc>
        <w:tc>
          <w:tcPr>
            <w:tcW w:w="992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059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lang w:eastAsia="ko-KR"/>
              </w:rPr>
              <w:t>Осуществляет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контроль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реализации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воспитательного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потенциала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урочной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внеурочной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деятельности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организует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работу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неуспевающими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слабоуспевающими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учащимися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их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родителями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(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законными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представителями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),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учителями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-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предметниками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.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Организует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методическое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сопровождение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контроль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учителей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-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предметников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по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организации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индивидуальной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работы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неуспевающими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слабоуспевающими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обучающимися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одаренными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учащимися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учащимися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ОВЗ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из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семей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«группы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риска»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.</w:t>
            </w:r>
          </w:p>
        </w:tc>
      </w:tr>
      <w:tr w:rsidR="000E6CF1" w:rsidRPr="000E6CF1" w:rsidTr="00D11994">
        <w:trPr>
          <w:trHeight w:val="2597"/>
        </w:trPr>
        <w:tc>
          <w:tcPr>
            <w:tcW w:w="1555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lastRenderedPageBreak/>
              <w:t>Заместитель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директора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ВР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1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59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lang w:eastAsia="ko-KR"/>
              </w:rPr>
              <w:t>Организует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воспитательную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деятельность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в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образовательном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учреждении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осуществляет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контроль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развития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воспитательной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деятельности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. 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lang w:eastAsia="ko-KR"/>
              </w:rPr>
              <w:t>Осуществляет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методическое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руководство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работы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классных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руководителей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педагогов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дополнительного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образования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педагога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-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психолога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. 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lang w:eastAsia="ko-KR"/>
              </w:rPr>
              <w:t>Обеспечивает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выполнение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норм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правил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охраны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труда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техники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безопасности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воспитательной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деятельности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.   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lang w:eastAsia="ko-KR"/>
              </w:rPr>
              <w:t>Организует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совместную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работу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направленную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на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профилактику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правонарушений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безнадзорности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среди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учащихся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школы</w:t>
            </w:r>
            <w:r w:rsidRPr="000E6CF1">
              <w:rPr>
                <w:rFonts w:eastAsia="Batang" w:hAnsi="Segoe UI" w:cs="Segoe UI"/>
                <w:kern w:val="2"/>
                <w:lang w:eastAsia="ko-KR"/>
              </w:rPr>
              <w:t>.</w:t>
            </w:r>
          </w:p>
        </w:tc>
      </w:tr>
      <w:tr w:rsidR="000E6CF1" w:rsidRPr="000E6CF1" w:rsidTr="00D11994">
        <w:tc>
          <w:tcPr>
            <w:tcW w:w="1555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Педагог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-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психолог</w:t>
            </w:r>
          </w:p>
        </w:tc>
        <w:tc>
          <w:tcPr>
            <w:tcW w:w="992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059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Организует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психологическое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сопровождение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воспитательного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процесса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: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проводит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коррекционные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занятия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с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учащимися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состоящими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на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различных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видах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учёта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;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консультации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родителей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(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законных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представителей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)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корректировке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детско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-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родительских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отношений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обучающихся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вопросам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личностного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развития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.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Проводит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занятия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с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обучающимися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направленные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на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профилактику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конфликтов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буллинга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,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профориентацию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др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0E6CF1" w:rsidRPr="000E6CF1" w:rsidTr="00D11994">
        <w:tc>
          <w:tcPr>
            <w:tcW w:w="1555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Педагог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-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дополнительного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образования</w:t>
            </w:r>
          </w:p>
        </w:tc>
        <w:tc>
          <w:tcPr>
            <w:tcW w:w="992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059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Разрабатывает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обеспечивает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реализацию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дополнительных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общеобразовательных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общеразвивающих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программ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0E6CF1" w:rsidRPr="000E6CF1" w:rsidTr="00D11994">
        <w:tc>
          <w:tcPr>
            <w:tcW w:w="1555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Классный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руководитель</w:t>
            </w:r>
          </w:p>
        </w:tc>
        <w:tc>
          <w:tcPr>
            <w:tcW w:w="992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7059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Организует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воспитательную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работу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с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обучающимися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и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родителями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на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уровне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классного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коллектива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0E6CF1" w:rsidRPr="000E6CF1" w:rsidTr="00D11994">
        <w:tc>
          <w:tcPr>
            <w:tcW w:w="1555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Учитель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-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предметник</w:t>
            </w:r>
          </w:p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7059" w:type="dxa"/>
          </w:tcPr>
          <w:p w:rsidR="000E6CF1" w:rsidRPr="000E6CF1" w:rsidRDefault="000E6CF1" w:rsidP="000E6CF1">
            <w:pPr>
              <w:wordWrap w:val="0"/>
              <w:autoSpaceDE w:val="0"/>
              <w:autoSpaceDN w:val="0"/>
              <w:spacing w:line="276" w:lineRule="auto"/>
              <w:jc w:val="both"/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</w:pP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Реализует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воспитательный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потенциал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 xml:space="preserve"> 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урока</w:t>
            </w:r>
            <w:r w:rsidRPr="000E6CF1">
              <w:rPr>
                <w:rFonts w:eastAsia="Batang" w:hAnsi="Segoe UI" w:cs="Segoe UI"/>
                <w:kern w:val="2"/>
                <w:sz w:val="24"/>
                <w:szCs w:val="24"/>
                <w:lang w:eastAsia="ko-KR"/>
              </w:rPr>
              <w:t>.</w:t>
            </w:r>
          </w:p>
        </w:tc>
      </w:tr>
    </w:tbl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3.2. Нормативно-методическое обеспечение.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Управление качеством воспитательной деятельности в Школе осуществляется через реализацию Рабочей программы воспитания, Календарного плана воспитательной работы, а также регламентируется следующими локальными актами: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классном руководстве.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•</w:t>
      </w:r>
      <w:r w:rsidRPr="000E6CF1">
        <w:rPr>
          <w:sz w:val="28"/>
          <w:szCs w:val="28"/>
          <w:lang w:eastAsia="en-US"/>
        </w:rPr>
        <w:tab/>
        <w:t>Положение о социально-психологической службе.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об Управляющем совете.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bookmarkStart w:id="102" w:name="_Hlk170653404"/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 xml:space="preserve">Положение об Общешкольном родительском комитете. </w:t>
      </w:r>
    </w:p>
    <w:bookmarkEnd w:id="102"/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 xml:space="preserve">Положение о ВСОКО.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школьном методическом объединении классных руководителей.</w:t>
      </w:r>
    </w:p>
    <w:p w:rsidR="000E6CF1" w:rsidRPr="000E6CF1" w:rsidRDefault="000E6CF1" w:rsidP="000E6CF1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Положение об организации питания обучающихся.</w:t>
      </w:r>
    </w:p>
    <w:p w:rsidR="000E6CF1" w:rsidRPr="000E6CF1" w:rsidRDefault="000E6CF1" w:rsidP="000E6CF1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Положение о родительском контроле организации качества питания обучающихся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•</w:t>
      </w:r>
      <w:r w:rsidRPr="000E6CF1">
        <w:rPr>
          <w:sz w:val="28"/>
          <w:szCs w:val="28"/>
          <w:lang w:eastAsia="en-US"/>
        </w:rPr>
        <w:tab/>
        <w:t>Положение о комиссии по урегулировании споров между участниками образовательных отношений.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Совете профилактики безнадзорности и правонарушений несовершеннолетних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 xml:space="preserve">Положение об Общешкольном родительском комитете.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 xml:space="preserve">Положение о мерах социальной поддержки обучающихся. </w:t>
      </w:r>
    </w:p>
    <w:p w:rsidR="000E6CF1" w:rsidRPr="000E6CF1" w:rsidRDefault="000E6CF1" w:rsidP="000E6CF1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Положение об использовании государственных символов.</w:t>
      </w:r>
    </w:p>
    <w:p w:rsidR="000E6CF1" w:rsidRPr="000E6CF1" w:rsidRDefault="000E6CF1" w:rsidP="000E6CF1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Положение о мерах социальной поддержки обучающихся.</w:t>
      </w:r>
    </w:p>
    <w:p w:rsidR="000E6CF1" w:rsidRPr="000E6CF1" w:rsidRDefault="000E6CF1" w:rsidP="000E6CF1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Положение о внутришкольном учёте отдельных категорий обучающихся.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bookmarkStart w:id="103" w:name="_Hlk170654018"/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школьной форме.</w:t>
      </w:r>
    </w:p>
    <w:bookmarkEnd w:id="103"/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дежурстве.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классном уголке.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поощрениях и взысканиях.</w:t>
      </w:r>
    </w:p>
    <w:p w:rsidR="000E6CF1" w:rsidRPr="000E6CF1" w:rsidRDefault="000E6CF1" w:rsidP="000E6CF1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Положение о школьной службе медиации.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защите обучающихся от информации, причиняющей вред их здоровью и развитию.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об организации дополнительного образования.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внеурочной деятельности обучающихся.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Совете старшеклассников.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Правила внутреннего распорядка для обучающихся.</w:t>
      </w:r>
    </w:p>
    <w:p w:rsidR="000E6CF1" w:rsidRPr="000E6CF1" w:rsidRDefault="000E6CF1" w:rsidP="000E6CF1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Порядок о средствах мобильной связи.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первичном отделении РДДМ «Движение первых».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школьном спортивном клубе.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школьном театре.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</w:t>
      </w:r>
      <w:r w:rsidRPr="000E6CF1">
        <w:rPr>
          <w:sz w:val="28"/>
          <w:szCs w:val="28"/>
          <w:lang w:eastAsia="en-US"/>
        </w:rPr>
        <w:tab/>
        <w:t>Положение о проведении военно-спортивной игры «Зарница».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eastAsia="en-US"/>
        </w:rPr>
      </w:pP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Положение о Штабе воспитательной работы</w:t>
      </w:r>
    </w:p>
    <w:p w:rsidR="000E6CF1" w:rsidRPr="000E6CF1" w:rsidRDefault="000E6CF1" w:rsidP="000E6CF1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Порядок учёта мнений советов обучающихся, родителей (законных представителей несовершеннолетних)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Вышеперечисленные нормативные акты расположены на официальном сайте школы по ссылке: ______________________________________________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3.3. Требования к условиям работы с обучающимися с особыми образовательными потребностями</w:t>
      </w:r>
      <w:r w:rsidRPr="000E6CF1">
        <w:rPr>
          <w:b/>
          <w:sz w:val="28"/>
          <w:szCs w:val="28"/>
          <w:lang w:eastAsia="en-US"/>
        </w:rPr>
        <w:t>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Для обучающихся с особыми образовательными потребностями (обучающиеся с инвалидностью, с ОВЗ, с отклоняющимся поведением, одарённые дети) в Школе созданы особые условия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i/>
          <w:sz w:val="28"/>
          <w:szCs w:val="28"/>
          <w:lang w:eastAsia="en-US"/>
        </w:rPr>
        <w:t xml:space="preserve">с обучающимися с инвалидностью, ОВЗ: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специальные образовательные программы и методы обучения и воспитания;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специальные учебники (ФГОС ОВЗ для образовательных организаций, реализующих адаптированные основные образовательные программы), учебные пособия и дидактические материалы;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 xml:space="preserve">          - групповые и индивидуальные коррекционные занятия;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доступная среда (беспрепятственный доступ в здание и на территорию и т. д.).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i/>
          <w:sz w:val="28"/>
          <w:szCs w:val="28"/>
          <w:lang w:eastAsia="en-US"/>
        </w:rPr>
      </w:pPr>
      <w:r w:rsidRPr="000E6CF1">
        <w:rPr>
          <w:i/>
          <w:sz w:val="28"/>
          <w:szCs w:val="28"/>
          <w:lang w:eastAsia="en-US"/>
        </w:rPr>
        <w:t xml:space="preserve">с обучающимися с отклоняющимся поведением: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педагогическая поддержка, способствующая социализации обучающихся с девиантным поведением;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социально-психологическое сопровождение;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коррекционные индивидуальные и групповые занятия.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i/>
          <w:sz w:val="28"/>
          <w:szCs w:val="28"/>
          <w:lang w:eastAsia="en-US"/>
        </w:rPr>
      </w:pPr>
      <w:r w:rsidRPr="000E6CF1">
        <w:rPr>
          <w:i/>
          <w:sz w:val="28"/>
          <w:szCs w:val="28"/>
          <w:lang w:eastAsia="en-US"/>
        </w:rPr>
        <w:t>с одарёнными детьми: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психолого-педагогическое сопровождение;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использоваться различные формы работы, такие как занятия исследовательской деятельностью, участие в конкурсах, интеллектуальных марафонах, научно-практических конференциях, олимпиадах и другие;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left="720"/>
        <w:jc w:val="both"/>
        <w:rPr>
          <w:sz w:val="28"/>
          <w:szCs w:val="28"/>
          <w:lang w:eastAsia="en-US"/>
        </w:rPr>
      </w:pP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налаживание эмоционально-положительного взаимодействия с окружающими для их успешной социальной адаптации и интеграции в МБОУ «Мухоршибирская СОШ №1»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При организации воспитания обучающихся с особыми образовательными потребностями школа ориентируется: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3.4. Система поощрения социальной успешности и проявлений активной жизненной позиции обучающихся.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</w:t>
      </w:r>
      <w:r w:rsidRPr="000E6CF1">
        <w:rPr>
          <w:sz w:val="28"/>
          <w:szCs w:val="28"/>
          <w:lang w:eastAsia="en-US"/>
        </w:rPr>
        <w:lastRenderedPageBreak/>
        <w:t>вовлекать их в совместную деятельность в воспитательных целях.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Принципы поощрения, которыми руководствуется Школа: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публичность поощрения – информирование всех учеников школы о награждении, проведение процедуры награждения в присутствии значительного числа обучающихся.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соответствия процедур награждения укладу школы, качеству воспитывающей среды, символике общеобразовательного учреждения;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регулирования частоты награждений (недопущение избыточности в поощрениях, чрезмерно больших групп поощряемых и другие);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сочетания индивидуального и коллективного поощрения;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Система поощрения социальной успешности и проявления активной жизненной позиции учеников организована как система конкурсов: «Ученик года», фестиваль «Время первых» и др.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pacing w:val="-5"/>
          <w:sz w:val="28"/>
          <w:szCs w:val="28"/>
          <w:lang w:eastAsia="en-US"/>
        </w:rPr>
      </w:pPr>
      <w:r w:rsidRPr="000E6CF1">
        <w:rPr>
          <w:spacing w:val="-5"/>
          <w:sz w:val="28"/>
          <w:szCs w:val="28"/>
          <w:lang w:eastAsia="en-US"/>
        </w:rPr>
        <w:t>Формы фиксации достижений обучающихся: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     - объявление благодарности; награждение дипломом, грамотой; вручение сертификатом; награждение ценным подарком.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Рейтинг классов.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информирование родителей (законных представителей несовершеннолетних) о поощрении школьника осуществляет посредством направления благодарственного письма.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- 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 xml:space="preserve"> 3.5. </w:t>
      </w:r>
      <w:bookmarkStart w:id="104" w:name="_Hlk140258687"/>
      <w:r w:rsidRPr="000E6CF1">
        <w:rPr>
          <w:b/>
          <w:sz w:val="28"/>
          <w:szCs w:val="28"/>
          <w:lang w:eastAsia="en-US"/>
        </w:rPr>
        <w:t xml:space="preserve">Анализ воспитательного процесса. </w:t>
      </w:r>
      <w:bookmarkEnd w:id="104"/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Анализ воспитательного процесса</w:t>
      </w:r>
      <w:r w:rsidRPr="000E6CF1">
        <w:rPr>
          <w:b/>
          <w:sz w:val="28"/>
          <w:szCs w:val="28"/>
          <w:lang w:eastAsia="en-US"/>
        </w:rPr>
        <w:t xml:space="preserve"> </w:t>
      </w:r>
      <w:r w:rsidRPr="000E6CF1">
        <w:rPr>
          <w:sz w:val="28"/>
          <w:szCs w:val="28"/>
          <w:lang w:eastAsia="en-US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уровнях ФГОС НОО, ООО, СОО. 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Планирование анализа воспитательного процесса включено в календарный план воспитательной работы.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lastRenderedPageBreak/>
        <w:t>Основные принципы самоанализа воспитательной работы: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взаимное уважение всех участников образовательных отношений;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• 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E6CF1" w:rsidRPr="000E6CF1" w:rsidRDefault="000E6CF1" w:rsidP="000E6CF1">
      <w:pPr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0E6CF1">
        <w:rPr>
          <w:b/>
          <w:sz w:val="28"/>
          <w:szCs w:val="28"/>
          <w:lang w:eastAsia="en-US"/>
        </w:rPr>
        <w:t>Основные направления анализа воспитательного процесса:</w:t>
      </w:r>
    </w:p>
    <w:p w:rsidR="000E6CF1" w:rsidRPr="000E6CF1" w:rsidRDefault="000E6CF1" w:rsidP="000E6CF1">
      <w:pPr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Результаты воспитания, социализации и саморазвития обучающихся.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самооценки»).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pacing w:val="-4"/>
          <w:sz w:val="28"/>
          <w:szCs w:val="28"/>
          <w:lang w:eastAsia="en-US"/>
        </w:rPr>
      </w:pPr>
      <w:r w:rsidRPr="000E6CF1">
        <w:rPr>
          <w:spacing w:val="-4"/>
          <w:sz w:val="28"/>
          <w:szCs w:val="28"/>
          <w:lang w:eastAsia="en-US"/>
        </w:rPr>
        <w:t>Внимание педагогических работников сосредоточивается на вопросах: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какие проблемы, затруднения в личностном развитии обучающихся удалось решить за прошедший учебный год;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- какие проблемы, затруднения решить не удалось и почему;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- какие новые проблемы, трудности появились, над чем предстоит работать педагогическому коллективу.                                                                                    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2. Состояние совместной деятельности обучающихся и взрослых.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</w:t>
      </w:r>
      <w:r w:rsidRPr="000E6CF1">
        <w:rPr>
          <w:sz w:val="28"/>
          <w:szCs w:val="28"/>
          <w:lang w:eastAsia="en-US"/>
        </w:rPr>
        <w:lastRenderedPageBreak/>
        <w:t>деятельности обучающихся и взрослых.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pacing w:val="4"/>
          <w:sz w:val="28"/>
          <w:szCs w:val="28"/>
          <w:lang w:eastAsia="en-US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 w:rsidRPr="000E6CF1">
        <w:rPr>
          <w:sz w:val="28"/>
          <w:szCs w:val="28"/>
          <w:lang w:eastAsia="en-US"/>
        </w:rPr>
        <w:t xml:space="preserve"> 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0E6CF1" w:rsidRPr="000E6CF1" w:rsidRDefault="000E6CF1" w:rsidP="000E6CF1">
      <w:p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          Результаты обсуждаются на заседании методических объединений классных руководителей или педагогическом совете.</w:t>
      </w:r>
    </w:p>
    <w:p w:rsidR="000E6CF1" w:rsidRPr="000E6CF1" w:rsidRDefault="000E6CF1" w:rsidP="000E6CF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Внимание сосредотачивается на вопросах, связанных с качеством реализации воспитательного потенциала: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урочной деятельности;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внеурочной деятельности обучающихся;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деятельности классных руководителей и их классов;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проводимых общешкольных основных дел, мероприятий;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внешкольных мероприятий;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создания и поддержки предметно-пространственной среды;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взаимодействия с родительским сообществом;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деятельности ученического самоуправления;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деятельности по профилактике и безопасности;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реализации потенциала социального партнерства;</w:t>
      </w:r>
    </w:p>
    <w:p w:rsidR="000E6CF1" w:rsidRPr="000E6CF1" w:rsidRDefault="000E6CF1" w:rsidP="000E6CF1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>деятельности по профориентации обучающихся.</w:t>
      </w:r>
    </w:p>
    <w:p w:rsidR="000E6CF1" w:rsidRPr="000E6CF1" w:rsidRDefault="000E6CF1" w:rsidP="000E6CF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E6CF1">
        <w:rPr>
          <w:sz w:val="28"/>
          <w:szCs w:val="28"/>
          <w:lang w:eastAsia="en-US"/>
        </w:rPr>
        <w:t xml:space="preserve">Итог самоанализа воспитательной работы школы оформляется в виде отчёта, составляемого заместителем директора по воспитательной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101"/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E6CF1" w:rsidTr="00D11994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2024-2025 УЧЕБНЫЙ ГОД</w:t>
            </w:r>
          </w:p>
        </w:tc>
      </w:tr>
      <w:tr w:rsidR="000E6CF1" w:rsidTr="00D11994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E6CF1" w:rsidTr="00D11994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E6CF1" w:rsidTr="00D11994">
        <w:trPr>
          <w:trHeight w:val="274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6CF1" w:rsidTr="00D11994">
        <w:trPr>
          <w:trHeight w:val="554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552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2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0E6CF1" w:rsidRPr="00DF70BC" w:rsidRDefault="000E6CF1" w:rsidP="00D11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E6CF1" w:rsidTr="00D11994">
        <w:trPr>
          <w:trHeight w:val="552"/>
        </w:trPr>
        <w:tc>
          <w:tcPr>
            <w:tcW w:w="4534" w:type="dxa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«День здоровья»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Организаторы, учителя физкультуры, классные руководители</w:t>
            </w:r>
          </w:p>
        </w:tc>
      </w:tr>
      <w:tr w:rsidR="000E6CF1" w:rsidTr="00D11994">
        <w:trPr>
          <w:trHeight w:val="405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E6CF1" w:rsidTr="00D11994">
        <w:trPr>
          <w:trHeight w:val="413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10-14 октября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E6CF1" w:rsidTr="00D11994">
        <w:trPr>
          <w:trHeight w:val="406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406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 w:rsidRPr="00970574">
              <w:rPr>
                <w:sz w:val="24"/>
              </w:rPr>
              <w:t xml:space="preserve"> конкурсе  «Безопасное колесо»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 отряда ЮИД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</w:t>
            </w:r>
            <w:r>
              <w:rPr>
                <w:sz w:val="24"/>
              </w:rPr>
              <w:t>равления, концертная программа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Организатор, Совет старшеклассников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Участие в Фестивале Движения Первых «Первая помошь»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Осенние каникулы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Default="000E6CF1" w:rsidP="00D1199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Посвящение в Старшеклассники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18 октября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Зам директора по ВР,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Мисс школы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 совет обучающихся</w:t>
            </w:r>
          </w:p>
        </w:tc>
      </w:tr>
      <w:tr w:rsidR="000E6CF1" w:rsidTr="00D11994">
        <w:trPr>
          <w:trHeight w:val="323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пионерболу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октября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E6CF1" w:rsidTr="00D11994">
        <w:trPr>
          <w:trHeight w:val="402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волейболу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7-8,9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E6CF1" w:rsidTr="00D11994">
        <w:trPr>
          <w:trHeight w:val="402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«Танец дружбы» ко Дню народного единства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402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402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16 декабря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402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Конституции» : классные часы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402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402"/>
        </w:trPr>
        <w:tc>
          <w:tcPr>
            <w:tcW w:w="4534" w:type="dxa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Всемирный день борьбы со СПИДом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0E6CF1" w:rsidTr="00D11994">
        <w:trPr>
          <w:trHeight w:val="554"/>
        </w:trPr>
        <w:tc>
          <w:tcPr>
            <w:tcW w:w="4534" w:type="dxa"/>
          </w:tcPr>
          <w:p w:rsidR="000E6CF1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0E6CF1" w:rsidRDefault="000E6CF1" w:rsidP="00D1199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554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классные руководители, учителя</w:t>
            </w:r>
          </w:p>
        </w:tc>
      </w:tr>
      <w:tr w:rsidR="000E6CF1" w:rsidTr="00D11994">
        <w:trPr>
          <w:trHeight w:val="554"/>
        </w:trPr>
        <w:tc>
          <w:tcPr>
            <w:tcW w:w="4534" w:type="dxa"/>
          </w:tcPr>
          <w:p w:rsidR="000E6CF1" w:rsidRDefault="000E6CF1" w:rsidP="00D11994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Мероприятия, приуроченные к празднику «День защитника Отечества»:</w:t>
            </w:r>
          </w:p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Организатор, классные руководители, учителя физкультуры</w:t>
            </w:r>
          </w:p>
        </w:tc>
      </w:tr>
      <w:tr w:rsidR="000E6CF1" w:rsidTr="00D11994">
        <w:trPr>
          <w:trHeight w:val="554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0E6CF1" w:rsidTr="00D11994">
        <w:trPr>
          <w:trHeight w:val="413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E6CF1" w:rsidTr="00D11994">
        <w:trPr>
          <w:trHeight w:val="421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E6CF1" w:rsidTr="00D11994">
        <w:trPr>
          <w:trHeight w:val="414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 старшеклассников</w:t>
            </w:r>
            <w:r w:rsidRPr="00970574">
              <w:rPr>
                <w:rFonts w:eastAsia="Batang"/>
                <w:color w:val="000000"/>
                <w:sz w:val="24"/>
              </w:rPr>
              <w:t xml:space="preserve">  классные руководители</w:t>
            </w:r>
          </w:p>
        </w:tc>
      </w:tr>
      <w:tr w:rsidR="000E6CF1" w:rsidTr="00D11994">
        <w:trPr>
          <w:trHeight w:val="553"/>
        </w:trPr>
        <w:tc>
          <w:tcPr>
            <w:tcW w:w="4534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Совет старшеклассников</w:t>
            </w:r>
          </w:p>
        </w:tc>
      </w:tr>
      <w:tr w:rsidR="000E6CF1" w:rsidTr="00D11994">
        <w:trPr>
          <w:trHeight w:val="553"/>
        </w:trPr>
        <w:tc>
          <w:tcPr>
            <w:tcW w:w="4534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0E6CF1" w:rsidTr="00D11994">
        <w:trPr>
          <w:trHeight w:val="553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ИЗО,  классные руководители</w:t>
            </w:r>
          </w:p>
        </w:tc>
      </w:tr>
      <w:tr w:rsidR="000E6CF1" w:rsidTr="00D11994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E6CF1" w:rsidTr="00D11994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E6CF1" w:rsidTr="00D11994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E6CF1" w:rsidTr="00D11994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E6CF1" w:rsidTr="00D11994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E6CF1" w:rsidTr="00D11994">
        <w:trPr>
          <w:trHeight w:val="269"/>
        </w:trPr>
        <w:tc>
          <w:tcPr>
            <w:tcW w:w="4534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0E6CF1" w:rsidTr="00D11994">
        <w:trPr>
          <w:trHeight w:val="269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0E6CF1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юнармейского отряда</w:t>
            </w:r>
          </w:p>
        </w:tc>
      </w:tr>
      <w:tr w:rsidR="000E6CF1" w:rsidTr="00D11994">
        <w:trPr>
          <w:trHeight w:val="550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421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E6CF1" w:rsidTr="00D11994">
        <w:trPr>
          <w:trHeight w:val="414"/>
        </w:trPr>
        <w:tc>
          <w:tcPr>
            <w:tcW w:w="453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22-30 мая</w:t>
            </w:r>
          </w:p>
        </w:tc>
        <w:tc>
          <w:tcPr>
            <w:tcW w:w="283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414"/>
        </w:trPr>
        <w:tc>
          <w:tcPr>
            <w:tcW w:w="4534" w:type="dxa"/>
          </w:tcPr>
          <w:p w:rsidR="000E6CF1" w:rsidRPr="00970574" w:rsidRDefault="000E6CF1" w:rsidP="00D11994">
            <w:pPr>
              <w:widowControl/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84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837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</w:tbl>
    <w:p w:rsidR="000E6CF1" w:rsidRDefault="000E6CF1" w:rsidP="000E6CF1">
      <w:pPr>
        <w:rPr>
          <w:sz w:val="24"/>
          <w:szCs w:val="24"/>
        </w:rPr>
        <w:sectPr w:rsidR="000E6CF1" w:rsidSect="000E6CF1">
          <w:pgSz w:w="11910" w:h="16840"/>
          <w:pgMar w:top="700" w:right="995" w:bottom="280" w:left="620" w:header="360" w:footer="360" w:gutter="0"/>
          <w:cols w:space="720"/>
        </w:sect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4381"/>
        <w:gridCol w:w="1259"/>
        <w:gridCol w:w="1818"/>
        <w:gridCol w:w="2715"/>
        <w:gridCol w:w="122"/>
        <w:gridCol w:w="114"/>
      </w:tblGrid>
      <w:tr w:rsidR="000E6CF1" w:rsidTr="00D11994">
        <w:trPr>
          <w:trHeight w:val="550"/>
        </w:trPr>
        <w:tc>
          <w:tcPr>
            <w:tcW w:w="10745" w:type="dxa"/>
            <w:gridSpan w:val="7"/>
            <w:shd w:val="clear" w:color="auto" w:fill="FFCCFF"/>
          </w:tcPr>
          <w:p w:rsidR="000E6CF1" w:rsidRPr="0055468B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E6CF1" w:rsidTr="00D11994">
        <w:trPr>
          <w:trHeight w:val="277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E6CF1" w:rsidTr="00D11994">
        <w:trPr>
          <w:trHeight w:val="550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951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582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950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318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317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954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:rsidR="000E6CF1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CA125E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>
              <w:rPr>
                <w:sz w:val="24"/>
              </w:rPr>
              <w:t>10</w:t>
            </w:r>
            <w:r w:rsidRPr="00970574">
              <w:rPr>
                <w:sz w:val="24"/>
              </w:rPr>
              <w:t>.21г.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970574">
              <w:rPr>
                <w:sz w:val="24"/>
              </w:rPr>
              <w:t>.10.-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4.11.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 xml:space="preserve"> «Танец Дружбы»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Pr="00970574">
              <w:rPr>
                <w:sz w:val="24"/>
              </w:rPr>
              <w:t>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  <w:gridSpan w:val="3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</w:tcPr>
          <w:p w:rsidR="000E6CF1" w:rsidRPr="00F30798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14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spacing w:line="252" w:lineRule="auto"/>
              <w:ind w:left="2"/>
            </w:pPr>
            <w:r>
              <w:t xml:space="preserve">Организация и проведение классных часов «Мосфильм», «Александр Сергеевич Пушкин», «Государственный герб Российской Федерации, «День  рождения химика Дмитрия Ивановича Менделеева», «Федор Федорович Ушаков»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6C07FE" w:rsidRDefault="000E6CF1" w:rsidP="00D11994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6C07FE" w:rsidRDefault="000E6CF1" w:rsidP="00D11994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F1" w:rsidRPr="00970574" w:rsidRDefault="000E6CF1" w:rsidP="00D11994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E6CF1" w:rsidRPr="00F30798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F30798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5" w:type="dxa"/>
            <w:gridSpan w:val="2"/>
          </w:tcPr>
          <w:p w:rsidR="000E6CF1" w:rsidRPr="00F30798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14.03.22г.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572A6F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0E6CF1" w:rsidRPr="00572A6F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572A6F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835" w:type="dxa"/>
            <w:gridSpan w:val="2"/>
          </w:tcPr>
          <w:p w:rsidR="000E6CF1" w:rsidRPr="00572A6F" w:rsidRDefault="000E6CF1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0D7270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  <w:gridSpan w:val="2"/>
          </w:tcPr>
          <w:p w:rsidR="000E6CF1" w:rsidRPr="000D7270" w:rsidRDefault="000E6CF1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E6CF1" w:rsidRPr="000D7270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0D7270" w:rsidRDefault="000E6CF1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  <w:gridSpan w:val="2"/>
          </w:tcPr>
          <w:p w:rsidR="000E6CF1" w:rsidRPr="000D7270" w:rsidRDefault="000E6CF1" w:rsidP="00D11994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0E6CF1" w:rsidRPr="000D7270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0E7142" w:rsidRDefault="000E6CF1" w:rsidP="00D11994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Беседа «Ответственность за нарушение </w:t>
            </w:r>
            <w:r w:rsidRPr="00970574">
              <w:rPr>
                <w:sz w:val="24"/>
              </w:rPr>
              <w:lastRenderedPageBreak/>
              <w:t>правил поведения»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Организация летней занятости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Проектная и исследовательская деятельность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970574" w:rsidRDefault="000E6CF1" w:rsidP="00D11994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Посещение школьных музеев и музеев города и области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0E6CF1" w:rsidRPr="001502CF" w:rsidTr="00D11994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0E6CF1" w:rsidRPr="001502CF" w:rsidRDefault="000E6CF1" w:rsidP="00D1199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0E6CF1" w:rsidRPr="001502CF" w:rsidRDefault="000E6CF1" w:rsidP="00D1199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0E6CF1" w:rsidRPr="002E074B" w:rsidRDefault="000E6CF1" w:rsidP="00D11994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2E074B" w:rsidRDefault="000E6CF1" w:rsidP="00D11994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2E074B" w:rsidRDefault="000E6CF1" w:rsidP="00D11994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  <w:gridSpan w:val="2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  <w:trHeight w:val="942"/>
        </w:trPr>
        <w:tc>
          <w:tcPr>
            <w:tcW w:w="4786" w:type="dxa"/>
            <w:gridSpan w:val="2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0E6CF1" w:rsidRPr="002E074B" w:rsidTr="00D1199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0E6CF1" w:rsidRPr="001502CF" w:rsidRDefault="000E6CF1" w:rsidP="00D1199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0E6CF1" w:rsidRDefault="000E6CF1" w:rsidP="00D1199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:rsidR="000E6CF1" w:rsidRPr="001502CF" w:rsidRDefault="000E6CF1" w:rsidP="00D1199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0E6CF1" w:rsidRPr="002E074B" w:rsidRDefault="000E6CF1" w:rsidP="00D11994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  <w:gridSpan w:val="2"/>
          </w:tcPr>
          <w:p w:rsidR="000E6CF1" w:rsidRPr="002E074B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E6CF1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4786" w:type="dxa"/>
            <w:gridSpan w:val="2"/>
          </w:tcPr>
          <w:p w:rsidR="000E6CF1" w:rsidRPr="002E074B" w:rsidRDefault="000E6CF1" w:rsidP="00D11994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E6CF1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  <w:gridSpan w:val="2"/>
          </w:tcPr>
          <w:p w:rsidR="000E6CF1" w:rsidRPr="002E074B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E6CF1" w:rsidTr="00D11994">
        <w:trPr>
          <w:trHeight w:val="334"/>
        </w:trPr>
        <w:tc>
          <w:tcPr>
            <w:tcW w:w="10745" w:type="dxa"/>
            <w:gridSpan w:val="7"/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E6CF1" w:rsidTr="00D11994">
        <w:trPr>
          <w:trHeight w:val="554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E6CF1" w:rsidTr="00D11994">
        <w:trPr>
          <w:trHeight w:val="317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317"/>
        </w:trPr>
        <w:tc>
          <w:tcPr>
            <w:tcW w:w="4790" w:type="dxa"/>
            <w:gridSpan w:val="2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D11994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E6CF1" w:rsidTr="00D11994">
        <w:trPr>
          <w:trHeight w:val="418"/>
        </w:trPr>
        <w:tc>
          <w:tcPr>
            <w:tcW w:w="10745" w:type="dxa"/>
            <w:gridSpan w:val="7"/>
            <w:tcBorders>
              <w:top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E6CF1" w:rsidRDefault="000E6CF1" w:rsidP="000E6CF1">
      <w:pPr>
        <w:jc w:val="center"/>
        <w:rPr>
          <w:sz w:val="24"/>
          <w:szCs w:val="24"/>
        </w:rPr>
        <w:sectPr w:rsidR="000E6CF1">
          <w:pgSz w:w="11910" w:h="16840"/>
          <w:pgMar w:top="700" w:right="0" w:bottom="280" w:left="620" w:header="360" w:footer="360" w:gutter="0"/>
          <w:cols w:space="720"/>
        </w:sect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E6CF1" w:rsidTr="00D11994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E6CF1" w:rsidTr="00D11994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Информационное оповещение через школьный сайт, вк-сообщество школы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По плану классных </w:t>
            </w:r>
            <w:r w:rsidRPr="00970574">
              <w:rPr>
                <w:color w:val="000000"/>
                <w:sz w:val="24"/>
              </w:rPr>
              <w:lastRenderedPageBreak/>
              <w:t>руководителей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lastRenderedPageBreak/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lastRenderedPageBreak/>
              <w:t>Работа Совета профилактики с</w:t>
            </w:r>
          </w:p>
          <w:p w:rsidR="000E6CF1" w:rsidRPr="00970574" w:rsidRDefault="000E6CF1" w:rsidP="00D1199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E6CF1" w:rsidTr="00D1199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 Военно-патриотического клуба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22BAC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E6CF1" w:rsidTr="00D11994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49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49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в  Совет обучающихся школы, </w:t>
            </w:r>
            <w:r>
              <w:rPr>
                <w:sz w:val="24"/>
              </w:rPr>
              <w:t xml:space="preserve"> Совет Актива, Лига Спикеров, </w:t>
            </w:r>
            <w:r w:rsidRPr="00970574">
              <w:rPr>
                <w:sz w:val="24"/>
              </w:rPr>
              <w:t>голосование и т.п.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49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49"/>
        </w:trPr>
        <w:tc>
          <w:tcPr>
            <w:tcW w:w="4922" w:type="dxa"/>
          </w:tcPr>
          <w:p w:rsidR="000E6CF1" w:rsidRPr="00970574" w:rsidRDefault="000E6CF1" w:rsidP="00D11994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Организация работы отряда </w:t>
            </w:r>
            <w:r>
              <w:rPr>
                <w:color w:val="000000"/>
                <w:sz w:val="24"/>
              </w:rPr>
              <w:t>Военно-патриотического клуба</w:t>
            </w:r>
            <w:r w:rsidRPr="00970574">
              <w:rPr>
                <w:color w:val="000000"/>
                <w:sz w:val="24"/>
              </w:rPr>
              <w:t>(индивидуальные планы работы)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</w:t>
            </w:r>
            <w:r>
              <w:rPr>
                <w:rFonts w:eastAsia="Batang"/>
                <w:color w:val="000000"/>
                <w:sz w:val="24"/>
              </w:rPr>
              <w:t xml:space="preserve"> ВПК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49"/>
        </w:trPr>
        <w:tc>
          <w:tcPr>
            <w:tcW w:w="4922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172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0E6CF1" w:rsidRPr="00970574" w:rsidRDefault="000E6CF1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E6CF1" w:rsidTr="00D11994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E6CF1" w:rsidRDefault="000E6CF1" w:rsidP="000E6CF1">
      <w:pPr>
        <w:rPr>
          <w:sz w:val="20"/>
          <w:szCs w:val="20"/>
        </w:rPr>
        <w:sectPr w:rsidR="000E6CF1">
          <w:pgSz w:w="11910" w:h="16840"/>
          <w:pgMar w:top="700" w:right="0" w:bottom="280" w:left="620" w:header="360" w:footer="360" w:gutter="0"/>
          <w:cols w:space="720"/>
        </w:sect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tblpX="421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</w:tblGrid>
      <w:tr w:rsidR="000E6CF1" w:rsidTr="000E6CF1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E6CF1" w:rsidTr="000E6CF1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0F6C9A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0F6C9A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0F6C9A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0F6C9A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6CF1" w:rsidTr="000E6CF1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70DB2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70DB2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70DB2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F1" w:rsidRPr="00470DB2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E6CF1" w:rsidTr="000E6CF1">
        <w:trPr>
          <w:trHeight w:val="826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552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март, май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552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0E6CF1" w:rsidTr="000E6CF1">
        <w:trPr>
          <w:trHeight w:val="505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55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E6CF1" w:rsidTr="000E6CF1">
        <w:trPr>
          <w:trHeight w:val="138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55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 четверть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E6CF1" w:rsidTr="000E6CF1">
        <w:trPr>
          <w:trHeight w:val="552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55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E6CF1" w:rsidTr="000E6CF1">
        <w:trPr>
          <w:trHeight w:val="827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55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E6CF1" w:rsidTr="000E6CF1">
        <w:trPr>
          <w:trHeight w:val="82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четверть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828"/>
        </w:trPr>
        <w:tc>
          <w:tcPr>
            <w:tcW w:w="5524" w:type="dxa"/>
          </w:tcPr>
          <w:p w:rsidR="000E6CF1" w:rsidRPr="007C5134" w:rsidRDefault="000E6CF1" w:rsidP="000E6CF1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0E6CF1" w:rsidRPr="007C5134" w:rsidRDefault="000E6CF1" w:rsidP="000E6CF1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:rsidR="000E6CF1" w:rsidRPr="007C5134" w:rsidRDefault="000E6CF1" w:rsidP="000E6CF1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:rsidR="000E6CF1" w:rsidRDefault="000E6CF1" w:rsidP="000E6CF1">
            <w:pPr>
              <w:jc w:val="center"/>
            </w:pPr>
            <w:r w:rsidRPr="007C5134">
              <w:t>Классные руководители</w:t>
            </w:r>
          </w:p>
        </w:tc>
      </w:tr>
      <w:tr w:rsidR="000E6CF1" w:rsidTr="000E6CF1">
        <w:trPr>
          <w:trHeight w:val="273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0E6CF1" w:rsidTr="000E6CF1">
        <w:trPr>
          <w:trHeight w:val="83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«Организация предметно-пространственной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среды»</w:t>
            </w:r>
          </w:p>
        </w:tc>
      </w:tr>
      <w:tr w:rsidR="000E6CF1" w:rsidTr="000E6CF1">
        <w:trPr>
          <w:trHeight w:val="273"/>
        </w:trPr>
        <w:tc>
          <w:tcPr>
            <w:tcW w:w="5524" w:type="dxa"/>
          </w:tcPr>
          <w:p w:rsidR="000E6CF1" w:rsidRPr="00CF4D0C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</w:tcPr>
          <w:p w:rsidR="000E6CF1" w:rsidRPr="00CF4D0C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E6CF1" w:rsidRPr="00CF4D0C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0E6CF1" w:rsidRPr="00CF4D0C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6CF1" w:rsidTr="000E6CF1">
        <w:trPr>
          <w:trHeight w:val="554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E6CF1" w:rsidTr="000E6CF1">
        <w:trPr>
          <w:trHeight w:val="55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55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0E6CF1" w:rsidTr="000E6CF1">
        <w:trPr>
          <w:trHeight w:val="550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0E6CF1" w:rsidTr="000E6CF1">
        <w:trPr>
          <w:trHeight w:val="549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 декабря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 , 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 , 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27февраля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 , 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 , 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Pr="00970574" w:rsidRDefault="000E6CF1" w:rsidP="000E6CF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0E6CF1" w:rsidRPr="00970574" w:rsidRDefault="000E6CF1" w:rsidP="000E6CF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0E6CF1" w:rsidRPr="00970574" w:rsidRDefault="000E6CF1" w:rsidP="000E6CF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Pr="00970574" w:rsidRDefault="000E6CF1" w:rsidP="000E6CF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Pr="00970574" w:rsidRDefault="000E6CF1" w:rsidP="000E6CF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0E6CF1" w:rsidRPr="00970574" w:rsidRDefault="000E6CF1" w:rsidP="000E6CF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0E6CF1" w:rsidRPr="00970574" w:rsidRDefault="000E6CF1" w:rsidP="000E6CF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Pr="00970574" w:rsidRDefault="000E6CF1" w:rsidP="000E6CF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Pr="00970574" w:rsidRDefault="000E6CF1" w:rsidP="000E6CF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0E6CF1" w:rsidRPr="00970574" w:rsidRDefault="000E6CF1" w:rsidP="000E6CF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0E6CF1" w:rsidRPr="00970574" w:rsidRDefault="000E6CF1" w:rsidP="000E6CF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Pr="00970574" w:rsidRDefault="000E6CF1" w:rsidP="000E6CF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0E6CF1" w:rsidRDefault="000E6CF1" w:rsidP="000E6CF1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картинную галерею, технопарк, на предприятие и другое), организуемые в классах классными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0E6CF1" w:rsidRDefault="000E6CF1" w:rsidP="000E6CF1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патриотические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E6CF1" w:rsidRPr="00123E33" w:rsidRDefault="000E6CF1" w:rsidP="000E6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Фестиваль детского творчества «Моя семья и я» (школы базового округа)</w:t>
            </w:r>
          </w:p>
        </w:tc>
        <w:tc>
          <w:tcPr>
            <w:tcW w:w="1134" w:type="dxa"/>
          </w:tcPr>
          <w:p w:rsidR="000E6CF1" w:rsidRPr="00123E33" w:rsidRDefault="000E6CF1" w:rsidP="000E6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0E6CF1" w:rsidRPr="00D42CEF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«Ученик года» – конкурс направлен на выявление и поддержку творческих, одаренных, талантливых, инициативных обучающихся (школы базового округа)</w:t>
            </w:r>
          </w:p>
        </w:tc>
        <w:tc>
          <w:tcPr>
            <w:tcW w:w="1134" w:type="dxa"/>
          </w:tcPr>
          <w:p w:rsidR="000E6CF1" w:rsidRPr="00123E33" w:rsidRDefault="000E6CF1" w:rsidP="000E6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6" w:type="dxa"/>
          </w:tcPr>
          <w:p w:rsidR="000E6CF1" w:rsidRPr="00D42CEF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Будущий первоклассник» - традиционный праздник для дошкольников 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F1" w:rsidRPr="00123E33" w:rsidRDefault="000E6CF1" w:rsidP="000E6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- организаторы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организация и проведение школой муниципальных двухдневных коммунарских сборов для 8-11 классов</w:t>
            </w:r>
          </w:p>
        </w:tc>
        <w:tc>
          <w:tcPr>
            <w:tcW w:w="1134" w:type="dxa"/>
          </w:tcPr>
          <w:p w:rsidR="000E6CF1" w:rsidRPr="00123E33" w:rsidRDefault="000E6CF1" w:rsidP="000E6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6" w:type="dxa"/>
          </w:tcPr>
          <w:p w:rsidR="000E6CF1" w:rsidRPr="00D42CEF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акции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</w:tcPr>
          <w:p w:rsidR="000E6CF1" w:rsidRPr="00123E33" w:rsidRDefault="000E6CF1" w:rsidP="000E6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Pr="00D42CEF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</w:tcPr>
          <w:p w:rsidR="000E6CF1" w:rsidRPr="00D42CEF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экологические акции «Бумаге – вторую жизнь», «Сдай батарейки»</w:t>
            </w:r>
            <w:r>
              <w:rPr>
                <w:color w:val="000000"/>
                <w:sz w:val="24"/>
                <w:szCs w:val="24"/>
              </w:rPr>
              <w:t>, Сдай пластиковые крышки</w:t>
            </w:r>
            <w:r w:rsidRPr="00D42CEF">
              <w:rPr>
                <w:color w:val="000000"/>
                <w:sz w:val="24"/>
                <w:szCs w:val="24"/>
              </w:rPr>
              <w:t>; (в сборе активно участвуют семьи)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CF1" w:rsidRPr="00123E33" w:rsidRDefault="000E6CF1" w:rsidP="000E6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E6CF1" w:rsidRPr="00602680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0E6CF1" w:rsidRPr="00D42CEF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E6CF1" w:rsidTr="000E6CF1">
        <w:trPr>
          <w:trHeight w:val="278"/>
        </w:trPr>
        <w:tc>
          <w:tcPr>
            <w:tcW w:w="5524" w:type="dxa"/>
            <w:shd w:val="clear" w:color="auto" w:fill="auto"/>
          </w:tcPr>
          <w:p w:rsidR="000E6CF1" w:rsidRPr="0069239F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0E6CF1" w:rsidRDefault="000E6CF1" w:rsidP="000E6CF1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0E6CF1" w:rsidRPr="00CB37A5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E6CF1" w:rsidRPr="00CB37A5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CF1" w:rsidTr="000E6CF1">
        <w:trPr>
          <w:trHeight w:val="278"/>
        </w:trPr>
        <w:tc>
          <w:tcPr>
            <w:tcW w:w="5524" w:type="dxa"/>
            <w:shd w:val="clear" w:color="auto" w:fill="auto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0E6CF1" w:rsidRDefault="000E6CF1" w:rsidP="000E6CF1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0E6CF1" w:rsidRPr="00CB37A5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0E6CF1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E6CF1" w:rsidRPr="00CB37A5" w:rsidRDefault="000E6CF1" w:rsidP="000E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E6CF1" w:rsidRDefault="000E6CF1" w:rsidP="000E6CF1">
      <w:pPr>
        <w:spacing w:line="255" w:lineRule="auto"/>
        <w:rPr>
          <w:sz w:val="24"/>
          <w:szCs w:val="24"/>
        </w:rPr>
      </w:pPr>
    </w:p>
    <w:p w:rsidR="000E6CF1" w:rsidRPr="00461D7F" w:rsidRDefault="000E6CF1" w:rsidP="000E6CF1">
      <w:pPr>
        <w:rPr>
          <w:sz w:val="24"/>
          <w:szCs w:val="24"/>
        </w:rPr>
      </w:pPr>
    </w:p>
    <w:p w:rsidR="000E6CF1" w:rsidRPr="00461D7F" w:rsidRDefault="000E6CF1" w:rsidP="000E6CF1">
      <w:pPr>
        <w:rPr>
          <w:sz w:val="24"/>
          <w:szCs w:val="24"/>
        </w:rPr>
      </w:pPr>
    </w:p>
    <w:p w:rsidR="000E6CF1" w:rsidRDefault="000E6CF1" w:rsidP="000E6CF1">
      <w:pPr>
        <w:spacing w:line="255" w:lineRule="auto"/>
        <w:rPr>
          <w:sz w:val="24"/>
          <w:szCs w:val="24"/>
        </w:rPr>
      </w:pPr>
    </w:p>
    <w:p w:rsidR="000E6CF1" w:rsidRDefault="000E6CF1" w:rsidP="000E6CF1">
      <w:pPr>
        <w:spacing w:line="255" w:lineRule="auto"/>
        <w:rPr>
          <w:sz w:val="24"/>
          <w:szCs w:val="24"/>
        </w:rPr>
      </w:pPr>
    </w:p>
    <w:p w:rsidR="000E6CF1" w:rsidRDefault="000E6CF1" w:rsidP="000E6CF1">
      <w:pPr>
        <w:spacing w:line="255" w:lineRule="auto"/>
        <w:rPr>
          <w:sz w:val="24"/>
          <w:szCs w:val="24"/>
        </w:rPr>
        <w:sectPr w:rsidR="000E6CF1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89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994"/>
        <w:gridCol w:w="1387"/>
        <w:gridCol w:w="2400"/>
      </w:tblGrid>
      <w:tr w:rsidR="000E6CF1" w:rsidTr="000E6CF1">
        <w:trPr>
          <w:trHeight w:val="311"/>
        </w:trPr>
        <w:tc>
          <w:tcPr>
            <w:tcW w:w="8957" w:type="dxa"/>
            <w:gridSpan w:val="4"/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E6CF1" w:rsidTr="000E6CF1">
        <w:trPr>
          <w:trHeight w:val="311"/>
        </w:trPr>
        <w:tc>
          <w:tcPr>
            <w:tcW w:w="4176" w:type="dxa"/>
          </w:tcPr>
          <w:p w:rsidR="000E6CF1" w:rsidRPr="00FA02D4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94" w:type="dxa"/>
          </w:tcPr>
          <w:p w:rsidR="000E6CF1" w:rsidRPr="00FA02D4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387" w:type="dxa"/>
          </w:tcPr>
          <w:p w:rsidR="000E6CF1" w:rsidRPr="00FA02D4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8" w:type="dxa"/>
          </w:tcPr>
          <w:p w:rsidR="000E6CF1" w:rsidRPr="00FA02D4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E6CF1" w:rsidTr="000E6CF1">
        <w:trPr>
          <w:trHeight w:val="623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623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E6CF1" w:rsidTr="000E6CF1">
        <w:trPr>
          <w:trHeight w:val="627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0E6CF1" w:rsidTr="000E6CF1">
        <w:trPr>
          <w:trHeight w:val="622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0E6CF1" w:rsidTr="000E6CF1">
        <w:trPr>
          <w:trHeight w:val="312"/>
        </w:trPr>
        <w:tc>
          <w:tcPr>
            <w:tcW w:w="8957" w:type="dxa"/>
            <w:gridSpan w:val="4"/>
            <w:shd w:val="clear" w:color="auto" w:fill="FFCCFF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E6CF1" w:rsidTr="000E6CF1">
        <w:trPr>
          <w:trHeight w:val="573"/>
        </w:trPr>
        <w:tc>
          <w:tcPr>
            <w:tcW w:w="4176" w:type="dxa"/>
          </w:tcPr>
          <w:p w:rsidR="000E6CF1" w:rsidRPr="00FA02D4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994" w:type="dxa"/>
          </w:tcPr>
          <w:p w:rsidR="000E6CF1" w:rsidRPr="00FA02D4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387" w:type="dxa"/>
          </w:tcPr>
          <w:p w:rsidR="000E6CF1" w:rsidRPr="00FA02D4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398" w:type="dxa"/>
          </w:tcPr>
          <w:p w:rsidR="000E6CF1" w:rsidRPr="00FA02D4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E6CF1" w:rsidTr="000E6CF1">
        <w:trPr>
          <w:trHeight w:val="311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военно-патриотическом клубе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Шадрин А.В.</w:t>
            </w:r>
          </w:p>
        </w:tc>
      </w:tr>
      <w:tr w:rsidR="000E6CF1" w:rsidTr="000E6CF1">
        <w:trPr>
          <w:trHeight w:val="622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85A7E"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Алексеева Н.Ф. , Калашникова Г.В.</w:t>
            </w:r>
          </w:p>
        </w:tc>
      </w:tr>
      <w:tr w:rsidR="000E6CF1" w:rsidTr="000E6CF1">
        <w:trPr>
          <w:trHeight w:val="623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CF1" w:rsidTr="000E6CF1">
        <w:trPr>
          <w:trHeight w:val="623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623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994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387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398" w:type="dxa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Pr="00970574" w:rsidRDefault="000E6CF1" w:rsidP="00D1199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0E6CF1" w:rsidRPr="00970574" w:rsidRDefault="000E6CF1" w:rsidP="00D1199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0E6CF1" w:rsidRPr="00970574" w:rsidRDefault="000E6CF1" w:rsidP="00D1199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0E6CF1" w:rsidRPr="00970574" w:rsidRDefault="000E6CF1" w:rsidP="00D1199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-профдиагностика.</w:t>
            </w:r>
          </w:p>
          <w:p w:rsidR="000E6CF1" w:rsidRPr="00970574" w:rsidRDefault="000E6CF1" w:rsidP="00D1199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994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38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398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Pr="00970574" w:rsidRDefault="000E6CF1" w:rsidP="00D1199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994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38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398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Pr="00970574" w:rsidRDefault="000E6CF1" w:rsidP="00D1199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994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387" w:type="dxa"/>
          </w:tcPr>
          <w:p w:rsidR="000E6CF1" w:rsidRPr="00970574" w:rsidRDefault="000E6CF1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398" w:type="dxa"/>
          </w:tcPr>
          <w:p w:rsidR="000E6CF1" w:rsidRPr="00970574" w:rsidRDefault="000E6CF1" w:rsidP="00D1199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Заместитель </w:t>
            </w:r>
            <w:r w:rsidRPr="00970574">
              <w:rPr>
                <w:rFonts w:eastAsia="Batang"/>
                <w:color w:val="000000"/>
                <w:sz w:val="24"/>
              </w:rPr>
              <w:lastRenderedPageBreak/>
              <w:t>директора по ВР</w:t>
            </w:r>
          </w:p>
          <w:p w:rsidR="000E6CF1" w:rsidRPr="00970574" w:rsidRDefault="000E6CF1" w:rsidP="00D1199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Pr="00970574" w:rsidRDefault="000E6CF1" w:rsidP="00D1199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Экскурсия  на  выставку к Дню машиностроителя, презентация рабочих професси</w:t>
            </w:r>
            <w:r>
              <w:rPr>
                <w:sz w:val="24"/>
              </w:rPr>
              <w:t>й</w:t>
            </w:r>
          </w:p>
        </w:tc>
        <w:tc>
          <w:tcPr>
            <w:tcW w:w="994" w:type="dxa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387" w:type="dxa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398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Default="000E6CF1" w:rsidP="00D1199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0E6CF1" w:rsidRPr="00970574" w:rsidRDefault="000E6CF1" w:rsidP="00D1199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994" w:type="dxa"/>
          </w:tcPr>
          <w:p w:rsidR="000E6CF1" w:rsidRPr="00970574" w:rsidRDefault="000E6CF1" w:rsidP="00D11994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387" w:type="dxa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398" w:type="dxa"/>
          </w:tcPr>
          <w:p w:rsidR="000E6CF1" w:rsidRPr="00970574" w:rsidRDefault="000E6CF1" w:rsidP="00D11994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Pr="00970574" w:rsidRDefault="000E6CF1" w:rsidP="00D1199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99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387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398" w:type="dxa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Pr="00970574" w:rsidRDefault="000E6CF1" w:rsidP="00D1199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0E6CF1" w:rsidRPr="00970574" w:rsidRDefault="000E6CF1" w:rsidP="00D1199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«ПроеКТОриЯ», WorldSkils, «Билет в будущее», «Большая перемена».</w:t>
            </w:r>
          </w:p>
        </w:tc>
        <w:tc>
          <w:tcPr>
            <w:tcW w:w="994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387" w:type="dxa"/>
          </w:tcPr>
          <w:p w:rsidR="000E6CF1" w:rsidRPr="00970574" w:rsidRDefault="000E6CF1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398" w:type="dxa"/>
          </w:tcPr>
          <w:p w:rsidR="000E6CF1" w:rsidRPr="00970574" w:rsidRDefault="000E6CF1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E6CF1" w:rsidTr="000E6CF1">
        <w:trPr>
          <w:trHeight w:val="312"/>
        </w:trPr>
        <w:tc>
          <w:tcPr>
            <w:tcW w:w="4176" w:type="dxa"/>
          </w:tcPr>
          <w:p w:rsidR="000E6CF1" w:rsidRPr="00970574" w:rsidRDefault="000E6CF1" w:rsidP="00D11994">
            <w:pPr>
              <w:spacing w:after="16" w:line="242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Занятия в технопарке «Кванториум»</w:t>
            </w:r>
          </w:p>
        </w:tc>
        <w:tc>
          <w:tcPr>
            <w:tcW w:w="994" w:type="dxa"/>
          </w:tcPr>
          <w:p w:rsidR="000E6CF1" w:rsidRPr="00BC3A01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87" w:type="dxa"/>
          </w:tcPr>
          <w:p w:rsidR="000E6CF1" w:rsidRPr="00BC3A01" w:rsidRDefault="000E6CF1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8" w:type="dxa"/>
          </w:tcPr>
          <w:p w:rsidR="000E6CF1" w:rsidRPr="00BC3A01" w:rsidRDefault="000E6CF1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E6CF1" w:rsidRDefault="000E6CF1" w:rsidP="000E6CF1">
      <w:pPr>
        <w:rPr>
          <w:sz w:val="20"/>
          <w:szCs w:val="20"/>
        </w:rPr>
      </w:pPr>
    </w:p>
    <w:tbl>
      <w:tblPr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0E6CF1" w:rsidRPr="00CB37A5" w:rsidTr="000E6CF1">
        <w:trPr>
          <w:trHeight w:val="430"/>
        </w:trPr>
        <w:tc>
          <w:tcPr>
            <w:tcW w:w="10350" w:type="dxa"/>
            <w:shd w:val="clear" w:color="auto" w:fill="auto"/>
          </w:tcPr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6CF1" w:rsidRPr="00CB37A5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237"/>
        <w:tblOverlap w:val="never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970"/>
        <w:gridCol w:w="1621"/>
        <w:gridCol w:w="2347"/>
      </w:tblGrid>
      <w:tr w:rsidR="000E6CF1" w:rsidRPr="00970574" w:rsidTr="000E6CF1">
        <w:trPr>
          <w:trHeight w:val="661"/>
        </w:trPr>
        <w:tc>
          <w:tcPr>
            <w:tcW w:w="9058" w:type="dxa"/>
            <w:gridSpan w:val="4"/>
            <w:shd w:val="clear" w:color="auto" w:fill="FFD966" w:themeFill="accent4" w:themeFillTint="99"/>
          </w:tcPr>
          <w:p w:rsidR="000E6CF1" w:rsidRPr="007D3CD4" w:rsidRDefault="000E6CF1" w:rsidP="000E6CF1">
            <w:pPr>
              <w:tabs>
                <w:tab w:val="left" w:pos="851"/>
              </w:tabs>
              <w:spacing w:line="360" w:lineRule="auto"/>
              <w:ind w:left="-762"/>
              <w:jc w:val="center"/>
              <w:rPr>
                <w:b/>
                <w:iCs/>
                <w:w w:val="0"/>
                <w:sz w:val="24"/>
              </w:rPr>
            </w:pPr>
            <w:bookmarkStart w:id="105" w:name="_Hlk150522896"/>
            <w:r w:rsidRPr="007D3CD4">
              <w:rPr>
                <w:b/>
                <w:iCs/>
                <w:w w:val="0"/>
                <w:sz w:val="24"/>
              </w:rPr>
              <w:t>Модуль «Волонтерство»</w:t>
            </w:r>
          </w:p>
          <w:p w:rsidR="000E6CF1" w:rsidRPr="00970574" w:rsidRDefault="000E6CF1" w:rsidP="000E6CF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0E6CF1" w:rsidRPr="00970574" w:rsidTr="000E6CF1">
        <w:trPr>
          <w:trHeight w:val="800"/>
        </w:trPr>
        <w:tc>
          <w:tcPr>
            <w:tcW w:w="4120" w:type="dxa"/>
          </w:tcPr>
          <w:p w:rsidR="000E6CF1" w:rsidRPr="00970574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Мероприятия дела, события</w:t>
            </w:r>
          </w:p>
        </w:tc>
        <w:tc>
          <w:tcPr>
            <w:tcW w:w="970" w:type="dxa"/>
          </w:tcPr>
          <w:p w:rsidR="000E6CF1" w:rsidRPr="00970574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Классы</w:t>
            </w:r>
          </w:p>
        </w:tc>
        <w:tc>
          <w:tcPr>
            <w:tcW w:w="1621" w:type="dxa"/>
          </w:tcPr>
          <w:p w:rsidR="000E6CF1" w:rsidRPr="00970574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Ориентировочная дата проведения</w:t>
            </w:r>
          </w:p>
        </w:tc>
        <w:tc>
          <w:tcPr>
            <w:tcW w:w="2347" w:type="dxa"/>
          </w:tcPr>
          <w:p w:rsidR="000E6CF1" w:rsidRPr="00970574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Ответственные</w:t>
            </w:r>
          </w:p>
        </w:tc>
      </w:tr>
      <w:tr w:rsidR="000E6CF1" w:rsidRPr="00970574" w:rsidTr="000E6CF1">
        <w:trPr>
          <w:trHeight w:val="533"/>
        </w:trPr>
        <w:tc>
          <w:tcPr>
            <w:tcW w:w="4120" w:type="dxa"/>
          </w:tcPr>
          <w:p w:rsidR="000E6CF1" w:rsidRPr="00970574" w:rsidRDefault="000E6CF1" w:rsidP="000E6CF1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970" w:type="dxa"/>
          </w:tcPr>
          <w:p w:rsidR="000E6CF1" w:rsidRPr="00970574" w:rsidRDefault="000E6CF1" w:rsidP="000E6CF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21" w:type="dxa"/>
          </w:tcPr>
          <w:p w:rsidR="000E6CF1" w:rsidRPr="00970574" w:rsidRDefault="000E6CF1" w:rsidP="000E6CF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347" w:type="dxa"/>
          </w:tcPr>
          <w:p w:rsidR="000E6CF1" w:rsidRPr="00970574" w:rsidRDefault="000E6CF1" w:rsidP="000E6CF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начальных классов</w:t>
            </w:r>
            <w:r>
              <w:rPr>
                <w:rFonts w:eastAsia="Batang"/>
                <w:color w:val="000000"/>
                <w:sz w:val="24"/>
              </w:rPr>
              <w:t>,</w:t>
            </w:r>
          </w:p>
        </w:tc>
      </w:tr>
      <w:tr w:rsidR="000E6CF1" w:rsidRPr="00970574" w:rsidTr="000E6CF1">
        <w:trPr>
          <w:trHeight w:val="800"/>
        </w:trPr>
        <w:tc>
          <w:tcPr>
            <w:tcW w:w="4120" w:type="dxa"/>
          </w:tcPr>
          <w:p w:rsidR="000E6CF1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:rsidR="000E6CF1" w:rsidRPr="00970574" w:rsidRDefault="000E6CF1" w:rsidP="000E6CF1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</w:tcPr>
          <w:p w:rsidR="000E6CF1" w:rsidRPr="00970574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21" w:type="dxa"/>
          </w:tcPr>
          <w:p w:rsidR="000E6CF1" w:rsidRPr="00970574" w:rsidRDefault="000E6CF1" w:rsidP="000E6CF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347" w:type="dxa"/>
          </w:tcPr>
          <w:p w:rsidR="000E6CF1" w:rsidRPr="00970574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Учителя начальных классов</w:t>
            </w:r>
            <w:r>
              <w:rPr>
                <w:sz w:val="24"/>
              </w:rPr>
              <w:t>,</w:t>
            </w:r>
            <w:r>
              <w:rPr>
                <w:rFonts w:eastAsia="Batang"/>
                <w:color w:val="000000"/>
                <w:sz w:val="24"/>
              </w:rPr>
              <w:t xml:space="preserve"> ЮИД</w:t>
            </w:r>
          </w:p>
        </w:tc>
      </w:tr>
      <w:tr w:rsidR="000E6CF1" w:rsidRPr="00970574" w:rsidTr="000E6CF1">
        <w:trPr>
          <w:trHeight w:val="266"/>
        </w:trPr>
        <w:tc>
          <w:tcPr>
            <w:tcW w:w="4120" w:type="dxa"/>
          </w:tcPr>
          <w:p w:rsidR="000E6CF1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 , птицы!»</w:t>
            </w:r>
          </w:p>
        </w:tc>
        <w:tc>
          <w:tcPr>
            <w:tcW w:w="970" w:type="dxa"/>
          </w:tcPr>
          <w:p w:rsidR="000E6CF1" w:rsidRPr="00970574" w:rsidRDefault="000E6CF1" w:rsidP="000E6CF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21" w:type="dxa"/>
          </w:tcPr>
          <w:p w:rsidR="000E6CF1" w:rsidRPr="00970574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47" w:type="dxa"/>
          </w:tcPr>
          <w:p w:rsidR="000E6CF1" w:rsidRPr="00970574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E6CF1" w:rsidRPr="00970574" w:rsidTr="000E6CF1">
        <w:trPr>
          <w:trHeight w:val="789"/>
        </w:trPr>
        <w:tc>
          <w:tcPr>
            <w:tcW w:w="4120" w:type="dxa"/>
          </w:tcPr>
          <w:p w:rsidR="000E6CF1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970" w:type="dxa"/>
          </w:tcPr>
          <w:p w:rsidR="000E6CF1" w:rsidRPr="00970574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21" w:type="dxa"/>
          </w:tcPr>
          <w:p w:rsidR="000E6CF1" w:rsidRPr="00970574" w:rsidRDefault="000E6CF1" w:rsidP="000E6CF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347" w:type="dxa"/>
          </w:tcPr>
          <w:p w:rsidR="000E6CF1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 w:rsidR="000E6CF1" w:rsidRPr="00970574" w:rsidTr="000E6CF1">
        <w:trPr>
          <w:trHeight w:val="800"/>
        </w:trPr>
        <w:tc>
          <w:tcPr>
            <w:tcW w:w="4120" w:type="dxa"/>
          </w:tcPr>
          <w:p w:rsidR="000E6CF1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батарейки», «Сдай пластиковые крышки»</w:t>
            </w:r>
          </w:p>
        </w:tc>
        <w:tc>
          <w:tcPr>
            <w:tcW w:w="970" w:type="dxa"/>
          </w:tcPr>
          <w:p w:rsidR="000E6CF1" w:rsidRPr="00970574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21" w:type="dxa"/>
          </w:tcPr>
          <w:p w:rsidR="000E6CF1" w:rsidRPr="00970574" w:rsidRDefault="000E6CF1" w:rsidP="000E6CF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347" w:type="dxa"/>
          </w:tcPr>
          <w:p w:rsidR="000E6CF1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учащиеся</w:t>
            </w:r>
          </w:p>
        </w:tc>
      </w:tr>
      <w:tr w:rsidR="000E6CF1" w:rsidRPr="00970574" w:rsidTr="000E6CF1">
        <w:trPr>
          <w:trHeight w:val="800"/>
        </w:trPr>
        <w:tc>
          <w:tcPr>
            <w:tcW w:w="4120" w:type="dxa"/>
          </w:tcPr>
          <w:p w:rsidR="000E6CF1" w:rsidRPr="00312C67" w:rsidRDefault="000E6CF1" w:rsidP="000E6CF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Проведение акций по благоустройству школьной , городской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970" w:type="dxa"/>
          </w:tcPr>
          <w:p w:rsidR="000E6CF1" w:rsidRPr="00312C67" w:rsidRDefault="000E6CF1" w:rsidP="000E6CF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21" w:type="dxa"/>
          </w:tcPr>
          <w:p w:rsidR="000E6CF1" w:rsidRPr="00312C67" w:rsidRDefault="000E6CF1" w:rsidP="000E6CF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347" w:type="dxa"/>
          </w:tcPr>
          <w:p w:rsidR="000E6CF1" w:rsidRPr="00312C67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0E6CF1" w:rsidRPr="00970574" w:rsidTr="000E6CF1">
        <w:trPr>
          <w:trHeight w:val="800"/>
        </w:trPr>
        <w:tc>
          <w:tcPr>
            <w:tcW w:w="4120" w:type="dxa"/>
          </w:tcPr>
          <w:p w:rsidR="000E6CF1" w:rsidRPr="00250C1C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конкурсах разного уровня</w:t>
            </w:r>
          </w:p>
        </w:tc>
        <w:tc>
          <w:tcPr>
            <w:tcW w:w="970" w:type="dxa"/>
          </w:tcPr>
          <w:p w:rsidR="000E6CF1" w:rsidRDefault="000E6CF1" w:rsidP="000E6CF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21" w:type="dxa"/>
          </w:tcPr>
          <w:p w:rsidR="000E6CF1" w:rsidRPr="00250C1C" w:rsidRDefault="000E6CF1" w:rsidP="000E6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47" w:type="dxa"/>
          </w:tcPr>
          <w:p w:rsidR="000E6CF1" w:rsidRPr="00250C1C" w:rsidRDefault="000E6CF1" w:rsidP="000E6CF1">
            <w:pPr>
              <w:adjustRightInd w:val="0"/>
              <w:ind w:right="-1"/>
              <w:jc w:val="center"/>
              <w:rPr>
                <w:sz w:val="24"/>
              </w:rPr>
            </w:pPr>
            <w:r w:rsidRPr="007D3CD4">
              <w:rPr>
                <w:sz w:val="24"/>
              </w:rPr>
              <w:t>Классные руководители, учащиеся</w:t>
            </w:r>
          </w:p>
        </w:tc>
      </w:tr>
      <w:bookmarkEnd w:id="105"/>
    </w:tbl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0E6CF1" w:rsidRPr="00CD64C0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0E6CF1" w:rsidRDefault="000E6CF1" w:rsidP="000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19"/>
        <w:gridCol w:w="4360"/>
      </w:tblGrid>
      <w:tr w:rsidR="000E6CF1" w:rsidTr="00D11994">
        <w:tc>
          <w:tcPr>
            <w:tcW w:w="5640" w:type="dxa"/>
            <w:shd w:val="clear" w:color="auto" w:fill="66FF33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0E6CF1" w:rsidTr="00D11994"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6" w:name="105244"/>
            <w:bookmarkEnd w:id="106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7" w:name="105245"/>
            <w:bookmarkEnd w:id="107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8" w:name="105246"/>
            <w:bookmarkEnd w:id="108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9" w:name="105247"/>
            <w:bookmarkStart w:id="110" w:name="105253"/>
            <w:bookmarkEnd w:id="109"/>
            <w:bookmarkEnd w:id="110"/>
          </w:p>
          <w:p w:rsidR="000E6CF1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111" w:name="105258"/>
            <w:bookmarkEnd w:id="111"/>
          </w:p>
        </w:tc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2" w:name="105264"/>
            <w:bookmarkEnd w:id="112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3" w:name="105265"/>
            <w:bookmarkEnd w:id="113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4" w:name="105266"/>
            <w:bookmarkStart w:id="115" w:name="105272"/>
            <w:bookmarkStart w:id="116" w:name="105275"/>
            <w:bookmarkStart w:id="117" w:name="105277"/>
            <w:bookmarkStart w:id="118" w:name="105282"/>
            <w:bookmarkEnd w:id="114"/>
            <w:bookmarkEnd w:id="115"/>
            <w:bookmarkEnd w:id="116"/>
            <w:bookmarkEnd w:id="117"/>
            <w:bookmarkEnd w:id="118"/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0E6CF1" w:rsidTr="00D11994"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9" w:name="105248"/>
            <w:bookmarkEnd w:id="119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0" w:name="105249"/>
            <w:bookmarkEnd w:id="120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1" w:name="105250"/>
            <w:bookmarkEnd w:id="121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2" w:name="105251"/>
            <w:bookmarkEnd w:id="122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3" w:name="105252"/>
            <w:bookmarkEnd w:id="123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4" w:name="105267"/>
            <w:bookmarkEnd w:id="124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5" w:name="105268"/>
            <w:bookmarkEnd w:id="125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6" w:name="105269"/>
            <w:bookmarkEnd w:id="126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7" w:name="105270"/>
            <w:bookmarkEnd w:id="127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8" w:name="105271"/>
            <w:bookmarkEnd w:id="128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0E6CF1" w:rsidTr="00D11994"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9" w:name="105254"/>
            <w:bookmarkEnd w:id="129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0" w:name="105255"/>
            <w:bookmarkEnd w:id="130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8 ноября: День памяти погибших при исполнении служебных обязанностей сотрудников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органов внутренних дел России;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1" w:name="105256"/>
            <w:bookmarkEnd w:id="131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132" w:name="105257"/>
            <w:bookmarkEnd w:id="132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Март: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3" w:name="105273"/>
            <w:bookmarkEnd w:id="133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4" w:name="105274"/>
            <w:bookmarkEnd w:id="134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5" w:name="105335"/>
            <w:bookmarkEnd w:id="135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марта: Всемирный день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театра.</w:t>
            </w:r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0E6CF1" w:rsidTr="00D11994"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6" w:name="105259"/>
            <w:bookmarkEnd w:id="136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7" w:name="105260"/>
            <w:bookmarkEnd w:id="137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8" w:name="105261"/>
            <w:bookmarkEnd w:id="138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9" w:name="105262"/>
            <w:bookmarkEnd w:id="139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0" w:name="105276"/>
            <w:bookmarkEnd w:id="140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0E6CF1" w:rsidTr="00D11994">
        <w:tc>
          <w:tcPr>
            <w:tcW w:w="5640" w:type="dxa"/>
          </w:tcPr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1" w:name="105278"/>
            <w:bookmarkEnd w:id="141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2" w:name="105279"/>
            <w:bookmarkEnd w:id="142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3" w:name="105280"/>
            <w:bookmarkEnd w:id="143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4" w:name="105281"/>
            <w:bookmarkEnd w:id="144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0E6CF1" w:rsidTr="00D11994">
        <w:tc>
          <w:tcPr>
            <w:tcW w:w="11280" w:type="dxa"/>
            <w:gridSpan w:val="2"/>
          </w:tcPr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5" w:name="105283"/>
            <w:bookmarkEnd w:id="145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6" w:name="105284"/>
            <w:bookmarkEnd w:id="146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7" w:name="105285"/>
            <w:bookmarkEnd w:id="147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8" w:name="105286"/>
            <w:bookmarkEnd w:id="148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9" w:name="105287"/>
            <w:bookmarkEnd w:id="149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150" w:name="105288"/>
            <w:bookmarkEnd w:id="150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1" w:name="105289"/>
            <w:bookmarkEnd w:id="151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2" w:name="105290"/>
            <w:bookmarkEnd w:id="152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3" w:name="105291"/>
            <w:bookmarkEnd w:id="153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4" w:name="105292"/>
            <w:bookmarkEnd w:id="154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0E6CF1" w:rsidRPr="00CD64C0" w:rsidRDefault="000E6CF1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5" w:name="105293"/>
            <w:bookmarkEnd w:id="155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0E6CF1" w:rsidRDefault="000E6CF1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B77D04" w:rsidRDefault="00B77D04" w:rsidP="000E6CF1">
      <w:pPr>
        <w:ind w:right="851"/>
      </w:pPr>
    </w:p>
    <w:sectPr w:rsidR="00B77D04" w:rsidSect="000E6CF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F2" w:rsidRDefault="001A06F2" w:rsidP="000E6CF1">
      <w:r>
        <w:separator/>
      </w:r>
    </w:p>
  </w:endnote>
  <w:endnote w:type="continuationSeparator" w:id="0">
    <w:p w:rsidR="001A06F2" w:rsidRDefault="001A06F2" w:rsidP="000E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F2" w:rsidRDefault="001A06F2" w:rsidP="000E6CF1">
      <w:r>
        <w:separator/>
      </w:r>
    </w:p>
  </w:footnote>
  <w:footnote w:type="continuationSeparator" w:id="0">
    <w:p w:rsidR="001A06F2" w:rsidRDefault="001A06F2" w:rsidP="000E6CF1">
      <w:r>
        <w:continuationSeparator/>
      </w:r>
    </w:p>
  </w:footnote>
  <w:footnote w:id="1">
    <w:p w:rsidR="000E6CF1" w:rsidRDefault="000E6CF1" w:rsidP="000E6CF1">
      <w:pPr>
        <w:pStyle w:val="af5"/>
      </w:pPr>
      <w:r>
        <w:rPr>
          <w:rStyle w:val="af7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F1"/>
    <w:rsid w:val="000E6CF1"/>
    <w:rsid w:val="001A06F2"/>
    <w:rsid w:val="006A1353"/>
    <w:rsid w:val="00B77D04"/>
    <w:rsid w:val="00C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2704"/>
  <w15:chartTrackingRefBased/>
  <w15:docId w15:val="{3396B416-2B85-4AAA-B635-1E94099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6CF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E6C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0E6C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E6C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E6C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0E6CF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0E6C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6CF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CF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E6C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E6CF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6CF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E6C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0E6CF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0E6C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"/>
    <w:rsid w:val="000E6CF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0E6C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E6CF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0E6CF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6C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C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Attribute5">
    <w:name w:val="ParaAttribute5"/>
    <w:rsid w:val="000E6CF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0E6CF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E6CF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6CF1"/>
  </w:style>
  <w:style w:type="table" w:customStyle="1" w:styleId="TableNormal1">
    <w:name w:val="Table Normal1"/>
    <w:uiPriority w:val="2"/>
    <w:semiHidden/>
    <w:unhideWhenUsed/>
    <w:qFormat/>
    <w:rsid w:val="000E6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E6CF1"/>
    <w:pPr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0E6CF1"/>
    <w:pPr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E6CF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0E6CF1"/>
    <w:pPr>
      <w:autoSpaceDE w:val="0"/>
      <w:autoSpaceDN w:val="0"/>
      <w:ind w:left="222" w:firstLine="707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0E6CF1"/>
    <w:pPr>
      <w:autoSpaceDE w:val="0"/>
      <w:autoSpaceDN w:val="0"/>
      <w:ind w:left="107"/>
    </w:pPr>
    <w:rPr>
      <w:lang w:eastAsia="en-US"/>
    </w:rPr>
  </w:style>
  <w:style w:type="character" w:customStyle="1" w:styleId="ae">
    <w:name w:val="Без интервала Знак"/>
    <w:link w:val="af"/>
    <w:uiPriority w:val="1"/>
    <w:rsid w:val="000E6CF1"/>
    <w:rPr>
      <w:rFonts w:ascii="Batang" w:eastAsia="Batang"/>
      <w:kern w:val="2"/>
      <w:lang w:eastAsia="ko-KR"/>
    </w:rPr>
  </w:style>
  <w:style w:type="paragraph" w:customStyle="1" w:styleId="13">
    <w:name w:val="Без интервала1"/>
    <w:next w:val="af"/>
    <w:uiPriority w:val="1"/>
    <w:qFormat/>
    <w:rsid w:val="000E6C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table" w:customStyle="1" w:styleId="14">
    <w:name w:val="Сетка таблицы1"/>
    <w:basedOn w:val="a1"/>
    <w:next w:val="a7"/>
    <w:uiPriority w:val="59"/>
    <w:rsid w:val="000E6CF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qFormat/>
    <w:rsid w:val="000E6CF1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0E6CF1"/>
    <w:pPr>
      <w:tabs>
        <w:tab w:val="center" w:pos="4677"/>
        <w:tab w:val="right" w:pos="9355"/>
      </w:tabs>
      <w:autoSpaceDE w:val="0"/>
      <w:autoSpaceDN w:val="0"/>
    </w:pPr>
    <w:rPr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E6CF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0E6CF1"/>
    <w:pPr>
      <w:tabs>
        <w:tab w:val="center" w:pos="4677"/>
        <w:tab w:val="right" w:pos="9355"/>
      </w:tabs>
      <w:autoSpaceDE w:val="0"/>
      <w:autoSpaceDN w:val="0"/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E6CF1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0E6CF1"/>
    <w:rPr>
      <w:rFonts w:ascii="Times New Roman" w:eastAsia="Times New Roman"/>
      <w:i/>
      <w:sz w:val="28"/>
      <w:u w:val="single"/>
    </w:rPr>
  </w:style>
  <w:style w:type="character" w:customStyle="1" w:styleId="ad">
    <w:name w:val="Абзац списка Знак"/>
    <w:link w:val="ac"/>
    <w:uiPriority w:val="34"/>
    <w:qFormat/>
    <w:locked/>
    <w:rsid w:val="000E6CF1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0E6CF1"/>
    <w:rPr>
      <w:rFonts w:ascii="Times New Roman" w:eastAsia="Times New Roman"/>
      <w:sz w:val="28"/>
    </w:rPr>
  </w:style>
  <w:style w:type="character" w:customStyle="1" w:styleId="w">
    <w:name w:val="w"/>
    <w:basedOn w:val="a0"/>
    <w:rsid w:val="000E6CF1"/>
  </w:style>
  <w:style w:type="character" w:customStyle="1" w:styleId="CharAttribute502">
    <w:name w:val="CharAttribute502"/>
    <w:rsid w:val="000E6CF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0E6CF1"/>
    <w:rPr>
      <w:rFonts w:ascii="Times New Roman" w:eastAsia="Times New Roman"/>
      <w:sz w:val="28"/>
    </w:rPr>
  </w:style>
  <w:style w:type="character" w:customStyle="1" w:styleId="CharAttribute0">
    <w:name w:val="CharAttribute0"/>
    <w:rsid w:val="000E6CF1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0E6CF1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0E6CF1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0E6CF1"/>
  </w:style>
  <w:style w:type="paragraph" w:styleId="af5">
    <w:name w:val="footnote text"/>
    <w:basedOn w:val="a"/>
    <w:link w:val="af6"/>
    <w:uiPriority w:val="99"/>
    <w:semiHidden/>
    <w:unhideWhenUsed/>
    <w:rsid w:val="000E6CF1"/>
    <w:pPr>
      <w:autoSpaceDE w:val="0"/>
      <w:autoSpaceDN w:val="0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E6CF1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E6CF1"/>
    <w:rPr>
      <w:vertAlign w:val="superscript"/>
    </w:rPr>
  </w:style>
  <w:style w:type="character" w:customStyle="1" w:styleId="CharAttribute2">
    <w:name w:val="CharAttribute2"/>
    <w:qFormat/>
    <w:rsid w:val="000E6CF1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0E6CF1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0E6CF1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0E6CF1"/>
    <w:pPr>
      <w:widowControl/>
      <w:spacing w:line="300" w:lineRule="atLeast"/>
    </w:pPr>
  </w:style>
  <w:style w:type="paragraph" w:styleId="af">
    <w:name w:val="No Spacing"/>
    <w:link w:val="ae"/>
    <w:uiPriority w:val="1"/>
    <w:qFormat/>
    <w:rsid w:val="000E6CF1"/>
    <w:pPr>
      <w:widowControl w:val="0"/>
      <w:spacing w:after="0" w:line="240" w:lineRule="auto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15991</Words>
  <Characters>91151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Nout16</dc:creator>
  <cp:keywords/>
  <dc:description/>
  <cp:lastModifiedBy>Nout16</cp:lastModifiedBy>
  <cp:revision>2</cp:revision>
  <dcterms:created xsi:type="dcterms:W3CDTF">2024-10-29T03:22:00Z</dcterms:created>
  <dcterms:modified xsi:type="dcterms:W3CDTF">2024-10-29T03:22:00Z</dcterms:modified>
</cp:coreProperties>
</file>