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7" w:rsidRPr="005D6564" w:rsidRDefault="00FF2BC7" w:rsidP="00FF2B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D6564">
        <w:rPr>
          <w:b/>
          <w:bCs/>
          <w:color w:val="000000"/>
        </w:rPr>
        <w:t>Аннотация к рабочей программе по окружающему миру (ФГОС)</w:t>
      </w:r>
    </w:p>
    <w:p w:rsidR="00FF2BC7" w:rsidRPr="005D6564" w:rsidRDefault="00FF2BC7" w:rsidP="00FF2B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D6564">
        <w:rPr>
          <w:b/>
          <w:color w:val="000000"/>
        </w:rPr>
        <w:t>УМК «Школа России».</w:t>
      </w:r>
    </w:p>
    <w:p w:rsidR="00FF2BC7" w:rsidRPr="005D6564" w:rsidRDefault="00FF2BC7" w:rsidP="00FF2B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F2BC7" w:rsidRPr="005D6564" w:rsidRDefault="00FF2BC7" w:rsidP="00FF2B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D6564">
        <w:rPr>
          <w:color w:val="000000"/>
        </w:rPr>
        <w:t>Рабочая программа учебного предмета «Окружающий мир» составлена на основе требований ФГОС НОО,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 А. Плешакова «Окружающий мир».</w:t>
      </w:r>
    </w:p>
    <w:p w:rsidR="00FF2BC7" w:rsidRPr="005D6564" w:rsidRDefault="00FF2BC7" w:rsidP="00FF2BC7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F2BC7" w:rsidRPr="005D6564" w:rsidRDefault="00FF2BC7" w:rsidP="00FF2BC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D6564">
        <w:rPr>
          <w:color w:val="000000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</w:t>
      </w:r>
      <w:proofErr w:type="gramStart"/>
      <w:r w:rsidRPr="005D6564">
        <w:rPr>
          <w:color w:val="000000"/>
        </w:rPr>
        <w:t>о-</w:t>
      </w:r>
      <w:proofErr w:type="gramEnd"/>
      <w:r w:rsidRPr="005D6564">
        <w:rPr>
          <w:color w:val="000000"/>
        </w:rPr>
        <w:t xml:space="preserve"> 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F2BC7" w:rsidRPr="005D6564" w:rsidRDefault="00FF2BC7" w:rsidP="00FF2BC7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FF2BC7" w:rsidRPr="005D6564" w:rsidRDefault="00FF2BC7" w:rsidP="00FF2BC7">
      <w:pPr>
        <w:ind w:firstLine="567"/>
        <w:jc w:val="both"/>
        <w:rPr>
          <w:color w:val="000000"/>
        </w:rPr>
      </w:pPr>
      <w:r w:rsidRPr="005D6564">
        <w:rPr>
          <w:color w:val="000000"/>
        </w:rPr>
        <w:t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FF2BC7" w:rsidRPr="005D6564" w:rsidRDefault="00FF2BC7" w:rsidP="00FF2BC7">
      <w:pPr>
        <w:ind w:firstLine="567"/>
        <w:jc w:val="both"/>
        <w:rPr>
          <w:b/>
          <w:i/>
        </w:rPr>
      </w:pPr>
    </w:p>
    <w:p w:rsidR="00FF2BC7" w:rsidRPr="00525F45" w:rsidRDefault="00FF2BC7" w:rsidP="00FF2BC7">
      <w:pPr>
        <w:ind w:firstLine="567"/>
        <w:jc w:val="both"/>
        <w:rPr>
          <w:b/>
        </w:rPr>
      </w:pPr>
      <w:r w:rsidRPr="005D6564">
        <w:t xml:space="preserve">На изучение окружающего мира в каждом классе начальной школы отводится 2 ч в неделю. Программа рассчитана </w:t>
      </w:r>
      <w:r w:rsidRPr="00525F45">
        <w:rPr>
          <w:b/>
        </w:rPr>
        <w:t>на 270 ч</w:t>
      </w:r>
      <w:r w:rsidRPr="005D6564">
        <w:t xml:space="preserve">: </w:t>
      </w:r>
      <w:r w:rsidRPr="00525F45">
        <w:rPr>
          <w:b/>
        </w:rPr>
        <w:t>1 класс - 66 ч (33 учебные недели), 2, 3 и 4 классы - по 68 ч (34 учебные недели).</w:t>
      </w:r>
    </w:p>
    <w:p w:rsidR="000F33AE" w:rsidRDefault="000F33AE"/>
    <w:sectPr w:rsidR="000F33AE" w:rsidSect="000F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BC7"/>
    <w:rsid w:val="000F33AE"/>
    <w:rsid w:val="00FF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Krokoz™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Шаяхматова</dc:creator>
  <cp:keywords/>
  <dc:description/>
  <cp:lastModifiedBy>Юлия Шаяхматова</cp:lastModifiedBy>
  <cp:revision>2</cp:revision>
  <dcterms:created xsi:type="dcterms:W3CDTF">2023-08-14T13:14:00Z</dcterms:created>
  <dcterms:modified xsi:type="dcterms:W3CDTF">2023-08-14T13:14:00Z</dcterms:modified>
</cp:coreProperties>
</file>